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3754" w14:textId="77777777" w:rsidR="002E2B74" w:rsidRDefault="00085E18">
      <w:pPr>
        <w:spacing w:before="40" w:after="200" w:line="300" w:lineRule="auto"/>
        <w:jc w:val="center"/>
      </w:pPr>
      <w:r>
        <w:rPr>
          <w:b/>
          <w:bCs/>
          <w:sz w:val="32"/>
          <w:szCs w:val="32"/>
        </w:rPr>
        <w:t>高階算力場域</w:t>
      </w:r>
      <w:r>
        <w:rPr>
          <w:b/>
          <w:bCs/>
          <w:sz w:val="32"/>
          <w:szCs w:val="32"/>
        </w:rPr>
        <w:t xml:space="preserve"> AI </w:t>
      </w:r>
      <w:r>
        <w:rPr>
          <w:b/>
          <w:bCs/>
          <w:sz w:val="32"/>
          <w:szCs w:val="32"/>
        </w:rPr>
        <w:t>應用開發徵案申請表</w:t>
      </w:r>
    </w:p>
    <w:p w14:paraId="3E0334E2" w14:textId="77777777" w:rsidR="002E2B74" w:rsidRDefault="00085E18">
      <w:pPr>
        <w:spacing w:before="120" w:after="80" w:line="300" w:lineRule="auto"/>
      </w:pPr>
      <w:r>
        <w:rPr>
          <w:b/>
          <w:bCs/>
          <w:sz w:val="26"/>
          <w:szCs w:val="26"/>
        </w:rPr>
        <w:t>一、申請單位基本資料</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0"/>
        <w:gridCol w:w="3840"/>
      </w:tblGrid>
      <w:tr w:rsidR="002E2B74" w14:paraId="1DD92144" w14:textId="77777777" w:rsidTr="00533F0B">
        <w:tc>
          <w:tcPr>
            <w:tcW w:w="58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1C1091C1" w14:textId="77777777" w:rsidR="002E2B74" w:rsidRDefault="00085E18">
            <w:pPr>
              <w:spacing w:before="40" w:after="40" w:line="300" w:lineRule="auto"/>
            </w:pPr>
            <w:r>
              <w:rPr>
                <w:b/>
                <w:bCs/>
              </w:rPr>
              <w:t>公司名稱：</w:t>
            </w:r>
          </w:p>
        </w:tc>
        <w:tc>
          <w:tcPr>
            <w:tcW w:w="384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42B466D0" w14:textId="77777777" w:rsidR="002E2B74" w:rsidRDefault="00085E18">
            <w:pPr>
              <w:spacing w:before="40" w:after="40" w:line="300" w:lineRule="auto"/>
            </w:pPr>
            <w:r>
              <w:rPr>
                <w:b/>
                <w:bCs/>
              </w:rPr>
              <w:t>統編：</w:t>
            </w:r>
          </w:p>
        </w:tc>
      </w:tr>
      <w:tr w:rsidR="002E2B74" w14:paraId="36535985" w14:textId="77777777" w:rsidTr="00533F0B">
        <w:tc>
          <w:tcPr>
            <w:tcW w:w="9640" w:type="dxa"/>
            <w:gridSpan w:val="2"/>
            <w:tcBorders>
              <w:top w:val="single" w:sz="4" w:space="0" w:color="auto"/>
            </w:tcBorders>
            <w:tcMar>
              <w:top w:w="60" w:type="dxa"/>
              <w:left w:w="120" w:type="dxa"/>
              <w:bottom w:w="60" w:type="dxa"/>
              <w:right w:w="120" w:type="dxa"/>
            </w:tcMar>
            <w:vAlign w:val="center"/>
          </w:tcPr>
          <w:p w14:paraId="2DDDF02A" w14:textId="77777777" w:rsidR="002E2B74" w:rsidRDefault="00085E18">
            <w:pPr>
              <w:spacing w:before="40" w:after="40" w:line="300" w:lineRule="auto"/>
            </w:pPr>
            <w:r>
              <w:rPr>
                <w:b/>
                <w:bCs/>
              </w:rPr>
              <w:t>公司營業地址：</w:t>
            </w:r>
          </w:p>
        </w:tc>
      </w:tr>
      <w:tr w:rsidR="002E2B74" w14:paraId="67F73A0D" w14:textId="77777777">
        <w:tc>
          <w:tcPr>
            <w:tcW w:w="9640" w:type="dxa"/>
            <w:gridSpan w:val="2"/>
            <w:tcMar>
              <w:top w:w="60" w:type="dxa"/>
              <w:left w:w="120" w:type="dxa"/>
              <w:bottom w:w="60" w:type="dxa"/>
              <w:right w:w="120" w:type="dxa"/>
            </w:tcMar>
            <w:vAlign w:val="center"/>
          </w:tcPr>
          <w:p w14:paraId="369E0A20" w14:textId="77777777" w:rsidR="002E2B74" w:rsidRDefault="00085E18">
            <w:pPr>
              <w:spacing w:before="40" w:after="40" w:line="300" w:lineRule="auto"/>
            </w:pPr>
            <w:r>
              <w:rPr>
                <w:b/>
                <w:bCs/>
              </w:rPr>
              <w:t>公司網址：</w:t>
            </w:r>
          </w:p>
        </w:tc>
      </w:tr>
      <w:tr w:rsidR="002E2B74" w14:paraId="104B79E2" w14:textId="77777777">
        <w:tc>
          <w:tcPr>
            <w:tcW w:w="9640" w:type="dxa"/>
            <w:gridSpan w:val="2"/>
            <w:tcMar>
              <w:top w:w="60" w:type="dxa"/>
              <w:left w:w="120" w:type="dxa"/>
              <w:bottom w:w="60" w:type="dxa"/>
              <w:right w:w="120" w:type="dxa"/>
            </w:tcMar>
            <w:vAlign w:val="center"/>
          </w:tcPr>
          <w:p w14:paraId="797986DE" w14:textId="77777777" w:rsidR="002E2B74" w:rsidRDefault="00085E18">
            <w:pPr>
              <w:spacing w:before="40" w:after="40" w:line="300" w:lineRule="auto"/>
            </w:pPr>
            <w:r>
              <w:rPr>
                <w:b/>
                <w:bCs/>
              </w:rPr>
              <w:t>公司簡介：</w:t>
            </w:r>
            <w:r>
              <w:t>(100</w:t>
            </w:r>
            <w:r>
              <w:t>字內</w:t>
            </w:r>
            <w:r>
              <w:t>)</w:t>
            </w:r>
          </w:p>
          <w:p w14:paraId="689AE753" w14:textId="77777777" w:rsidR="002E6BF3" w:rsidRDefault="002E6BF3">
            <w:pPr>
              <w:spacing w:before="40" w:after="40" w:line="300" w:lineRule="auto"/>
            </w:pPr>
          </w:p>
          <w:p w14:paraId="127AE90E" w14:textId="77777777" w:rsidR="002E6BF3" w:rsidRDefault="002E6BF3">
            <w:pPr>
              <w:spacing w:before="40" w:after="40" w:line="300" w:lineRule="auto"/>
            </w:pPr>
          </w:p>
        </w:tc>
      </w:tr>
      <w:tr w:rsidR="002E2B74" w14:paraId="2EDFF0CD" w14:textId="77777777">
        <w:tc>
          <w:tcPr>
            <w:tcW w:w="9640" w:type="dxa"/>
            <w:gridSpan w:val="2"/>
            <w:tcMar>
              <w:top w:w="60" w:type="dxa"/>
              <w:left w:w="120" w:type="dxa"/>
              <w:bottom w:w="60" w:type="dxa"/>
              <w:right w:w="120" w:type="dxa"/>
            </w:tcMar>
            <w:vAlign w:val="center"/>
          </w:tcPr>
          <w:p w14:paraId="3A8F84A1" w14:textId="77777777" w:rsidR="002E2B74" w:rsidRDefault="00085E18">
            <w:pPr>
              <w:spacing w:before="40" w:after="40" w:line="300" w:lineRule="auto"/>
            </w:pPr>
            <w:r>
              <w:rPr>
                <w:b/>
                <w:bCs/>
              </w:rPr>
              <w:t>產業類別：</w:t>
            </w:r>
            <w:r>
              <w:t>登記業別及提供佐證資料查詢連結</w:t>
            </w:r>
          </w:p>
        </w:tc>
      </w:tr>
      <w:tr w:rsidR="002E2B74" w14:paraId="2D457074" w14:textId="77777777">
        <w:tc>
          <w:tcPr>
            <w:tcW w:w="9640" w:type="dxa"/>
            <w:gridSpan w:val="2"/>
            <w:tcMar>
              <w:top w:w="60" w:type="dxa"/>
              <w:left w:w="120" w:type="dxa"/>
              <w:bottom w:w="60" w:type="dxa"/>
              <w:right w:w="120" w:type="dxa"/>
            </w:tcMar>
            <w:vAlign w:val="center"/>
          </w:tcPr>
          <w:p w14:paraId="6025B9EB" w14:textId="77777777" w:rsidR="002E2B74" w:rsidRDefault="00085E18">
            <w:pPr>
              <w:spacing w:before="40" w:after="40" w:line="300" w:lineRule="auto"/>
            </w:pPr>
            <w:r>
              <w:rPr>
                <w:b/>
                <w:bCs/>
              </w:rPr>
              <w:t>申請領域別（可複選）：</w:t>
            </w:r>
          </w:p>
          <w:p w14:paraId="225A5739" w14:textId="3198CE59" w:rsidR="002E2B74" w:rsidRDefault="004B3FC8">
            <w:pPr>
              <w:spacing w:before="40" w:after="40" w:line="300" w:lineRule="auto"/>
            </w:pPr>
            <w:r>
              <w:rPr>
                <w:rFonts w:ascii="標楷體" w:hAnsi="標楷體" w:hint="eastAsia"/>
              </w:rPr>
              <w:t>□</w:t>
            </w:r>
            <w:r>
              <w:t xml:space="preserve">無人系統　</w:t>
            </w:r>
            <w:r w:rsidR="00400F8A">
              <w:rPr>
                <w:rFonts w:ascii="標楷體" w:hAnsi="標楷體" w:hint="eastAsia"/>
              </w:rPr>
              <w:t>□</w:t>
            </w:r>
            <w:r w:rsidR="00400F8A">
              <w:rPr>
                <w:rFonts w:hint="eastAsia"/>
              </w:rPr>
              <w:t>智慧機器人</w:t>
            </w:r>
            <w:r w:rsidR="00400F8A">
              <w:rPr>
                <w:rFonts w:hint="eastAsia"/>
              </w:rPr>
              <w:t xml:space="preserve">   </w:t>
            </w:r>
            <w:r>
              <w:rPr>
                <w:rFonts w:ascii="標楷體" w:hAnsi="標楷體" w:hint="eastAsia"/>
              </w:rPr>
              <w:t>□</w:t>
            </w:r>
            <w:r>
              <w:t xml:space="preserve">航太　</w:t>
            </w:r>
            <w:r>
              <w:rPr>
                <w:rFonts w:ascii="標楷體" w:hAnsi="標楷體" w:hint="eastAsia"/>
              </w:rPr>
              <w:t>□</w:t>
            </w:r>
            <w:r>
              <w:t>CFD</w:t>
            </w:r>
            <w:r>
              <w:t xml:space="preserve">（計算流體力學）　</w:t>
            </w:r>
            <w:r>
              <w:rPr>
                <w:rFonts w:ascii="標楷體" w:hAnsi="標楷體" w:hint="eastAsia"/>
              </w:rPr>
              <w:t>□</w:t>
            </w:r>
            <w:r>
              <w:t xml:space="preserve">AI </w:t>
            </w:r>
            <w:r>
              <w:t>代理</w:t>
            </w:r>
          </w:p>
          <w:p w14:paraId="7ED0D9EE" w14:textId="7F0FBCF7" w:rsidR="002E2B74" w:rsidRDefault="004B3FC8">
            <w:pPr>
              <w:spacing w:before="40" w:after="40" w:line="300" w:lineRule="auto"/>
            </w:pPr>
            <w:r>
              <w:rPr>
                <w:rFonts w:ascii="標楷體" w:hAnsi="標楷體" w:hint="eastAsia"/>
              </w:rPr>
              <w:t>□</w:t>
            </w:r>
            <w:r>
              <w:t xml:space="preserve">半導體　　</w:t>
            </w:r>
            <w:r>
              <w:rPr>
                <w:rFonts w:ascii="標楷體" w:hAnsi="標楷體" w:hint="eastAsia"/>
              </w:rPr>
              <w:t>□</w:t>
            </w:r>
            <w:r>
              <w:t xml:space="preserve">生醫　</w:t>
            </w:r>
            <w:r w:rsidR="00400F8A">
              <w:rPr>
                <w:rFonts w:hint="eastAsia"/>
              </w:rPr>
              <w:t xml:space="preserve">           </w:t>
            </w:r>
            <w:r>
              <w:rPr>
                <w:rFonts w:ascii="標楷體" w:hAnsi="標楷體" w:hint="eastAsia"/>
              </w:rPr>
              <w:t>□</w:t>
            </w:r>
            <w:r>
              <w:t>其他相關應用領域：＿＿＿＿＿＿</w:t>
            </w:r>
          </w:p>
        </w:tc>
      </w:tr>
      <w:tr w:rsidR="002E2B74" w14:paraId="17DFF0C3" w14:textId="77777777">
        <w:tc>
          <w:tcPr>
            <w:tcW w:w="9640" w:type="dxa"/>
            <w:gridSpan w:val="2"/>
            <w:tcMar>
              <w:top w:w="60" w:type="dxa"/>
              <w:left w:w="120" w:type="dxa"/>
              <w:bottom w:w="60" w:type="dxa"/>
              <w:right w:w="120" w:type="dxa"/>
            </w:tcMar>
            <w:vAlign w:val="center"/>
          </w:tcPr>
          <w:p w14:paraId="5BF7E8AE" w14:textId="62628244" w:rsidR="002E2B74" w:rsidRDefault="00085E18">
            <w:pPr>
              <w:spacing w:before="40" w:after="40" w:line="300" w:lineRule="auto"/>
            </w:pPr>
            <w:r>
              <w:rPr>
                <w:b/>
                <w:bCs/>
              </w:rPr>
              <w:t>營運規模：</w:t>
            </w:r>
            <w:r w:rsidR="00EF741A">
              <w:rPr>
                <w:rFonts w:ascii="標楷體" w:hAnsi="標楷體" w:hint="eastAsia"/>
                <w:b/>
                <w:bCs/>
              </w:rPr>
              <w:t>○</w:t>
            </w:r>
            <w:r>
              <w:rPr>
                <w:b/>
                <w:bCs/>
              </w:rPr>
              <w:t xml:space="preserve">大型企業　</w:t>
            </w:r>
            <w:r w:rsidR="00EF741A">
              <w:rPr>
                <w:rFonts w:ascii="標楷體" w:hAnsi="標楷體" w:hint="eastAsia"/>
                <w:b/>
                <w:bCs/>
              </w:rPr>
              <w:t>○</w:t>
            </w:r>
            <w:r>
              <w:rPr>
                <w:b/>
                <w:bCs/>
              </w:rPr>
              <w:t>新創、中小型企業或微型企業</w:t>
            </w:r>
          </w:p>
          <w:p w14:paraId="50A6538C" w14:textId="07F7089A" w:rsidR="002E2B74" w:rsidRDefault="00085E18">
            <w:pPr>
              <w:spacing w:before="40" w:after="40" w:line="300" w:lineRule="auto"/>
            </w:pPr>
            <w:r>
              <w:t>[</w:t>
            </w:r>
            <w:r>
              <w:t>註</w:t>
            </w:r>
            <w:r>
              <w:t xml:space="preserve">] </w:t>
            </w:r>
            <w:r>
              <w:t>請檢附相關證明連結：經濟部商業發展署全國商工行政服務入口網（</w:t>
            </w:r>
            <w:r>
              <w:t>https://gcis.nat.gov.tw/mainNew/</w:t>
            </w:r>
            <w:r>
              <w:t>）</w:t>
            </w:r>
          </w:p>
        </w:tc>
      </w:tr>
    </w:tbl>
    <w:p w14:paraId="30E74561" w14:textId="2AE336FC" w:rsidR="002E2B74" w:rsidRDefault="00085E18">
      <w:pPr>
        <w:spacing w:before="200" w:after="80" w:line="300" w:lineRule="auto"/>
      </w:pPr>
      <w:r>
        <w:rPr>
          <w:b/>
          <w:bCs/>
          <w:sz w:val="26"/>
          <w:szCs w:val="26"/>
        </w:rPr>
        <w:t>二、主要聯絡人</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0"/>
        <w:gridCol w:w="3840"/>
      </w:tblGrid>
      <w:tr w:rsidR="002E2B74" w14:paraId="37870984" w14:textId="77777777">
        <w:tc>
          <w:tcPr>
            <w:tcW w:w="5800" w:type="dxa"/>
            <w:tcMar>
              <w:top w:w="60" w:type="dxa"/>
              <w:left w:w="120" w:type="dxa"/>
              <w:bottom w:w="60" w:type="dxa"/>
              <w:right w:w="120" w:type="dxa"/>
            </w:tcMar>
            <w:vAlign w:val="center"/>
          </w:tcPr>
          <w:p w14:paraId="335D762D" w14:textId="77777777" w:rsidR="002E2B74" w:rsidRDefault="00085E18">
            <w:pPr>
              <w:spacing w:before="40" w:after="40" w:line="300" w:lineRule="auto"/>
            </w:pPr>
            <w:r>
              <w:rPr>
                <w:b/>
                <w:bCs/>
              </w:rPr>
              <w:t>姓名：</w:t>
            </w:r>
          </w:p>
        </w:tc>
        <w:tc>
          <w:tcPr>
            <w:tcW w:w="3840" w:type="dxa"/>
            <w:tcMar>
              <w:top w:w="60" w:type="dxa"/>
              <w:left w:w="120" w:type="dxa"/>
              <w:bottom w:w="60" w:type="dxa"/>
              <w:right w:w="120" w:type="dxa"/>
            </w:tcMar>
            <w:vAlign w:val="center"/>
          </w:tcPr>
          <w:p w14:paraId="238B7152" w14:textId="77777777" w:rsidR="002E2B74" w:rsidRDefault="00085E18">
            <w:pPr>
              <w:spacing w:before="40" w:after="40" w:line="300" w:lineRule="auto"/>
            </w:pPr>
            <w:r>
              <w:rPr>
                <w:b/>
                <w:bCs/>
              </w:rPr>
              <w:t>職稱：</w:t>
            </w:r>
          </w:p>
        </w:tc>
      </w:tr>
      <w:tr w:rsidR="002E2B74" w14:paraId="4F6BAD5B" w14:textId="77777777">
        <w:tc>
          <w:tcPr>
            <w:tcW w:w="9640" w:type="dxa"/>
            <w:gridSpan w:val="2"/>
            <w:tcMar>
              <w:top w:w="60" w:type="dxa"/>
              <w:left w:w="120" w:type="dxa"/>
              <w:bottom w:w="60" w:type="dxa"/>
              <w:right w:w="120" w:type="dxa"/>
            </w:tcMar>
            <w:vAlign w:val="center"/>
          </w:tcPr>
          <w:p w14:paraId="5284E5AB" w14:textId="77777777" w:rsidR="002E2B74" w:rsidRDefault="00085E18">
            <w:pPr>
              <w:spacing w:before="40" w:after="40" w:line="300" w:lineRule="auto"/>
            </w:pPr>
            <w:r>
              <w:rPr>
                <w:b/>
                <w:bCs/>
              </w:rPr>
              <w:t>電話：</w:t>
            </w:r>
          </w:p>
        </w:tc>
      </w:tr>
      <w:tr w:rsidR="002E2B74" w14:paraId="52ECA286" w14:textId="77777777">
        <w:tc>
          <w:tcPr>
            <w:tcW w:w="9640" w:type="dxa"/>
            <w:gridSpan w:val="2"/>
            <w:tcMar>
              <w:top w:w="60" w:type="dxa"/>
              <w:left w:w="120" w:type="dxa"/>
              <w:bottom w:w="60" w:type="dxa"/>
              <w:right w:w="120" w:type="dxa"/>
            </w:tcMar>
            <w:vAlign w:val="center"/>
          </w:tcPr>
          <w:p w14:paraId="70E66CE6" w14:textId="77777777" w:rsidR="002E2B74" w:rsidRDefault="00085E18">
            <w:pPr>
              <w:spacing w:before="40" w:after="40" w:line="300" w:lineRule="auto"/>
            </w:pPr>
            <w:r>
              <w:rPr>
                <w:b/>
                <w:bCs/>
              </w:rPr>
              <w:t>電子郵件信箱：</w:t>
            </w:r>
          </w:p>
        </w:tc>
      </w:tr>
    </w:tbl>
    <w:p w14:paraId="5B23C8F8" w14:textId="77777777" w:rsidR="002E2B74" w:rsidRDefault="00085E18">
      <w:pPr>
        <w:spacing w:before="200" w:after="80" w:line="300" w:lineRule="auto"/>
      </w:pPr>
      <w:r>
        <w:rPr>
          <w:b/>
          <w:bCs/>
          <w:sz w:val="26"/>
          <w:szCs w:val="26"/>
        </w:rPr>
        <w:t>三、專案說明</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27F0EF6B" w14:textId="77777777">
        <w:tc>
          <w:tcPr>
            <w:tcW w:w="9640" w:type="dxa"/>
            <w:tcMar>
              <w:top w:w="60" w:type="dxa"/>
              <w:left w:w="120" w:type="dxa"/>
              <w:bottom w:w="60" w:type="dxa"/>
              <w:right w:w="120" w:type="dxa"/>
            </w:tcMar>
            <w:vAlign w:val="center"/>
          </w:tcPr>
          <w:p w14:paraId="06E1A737" w14:textId="77777777" w:rsidR="002E2B74" w:rsidRDefault="00085E18">
            <w:pPr>
              <w:spacing w:before="40" w:after="40" w:line="300" w:lineRule="auto"/>
            </w:pPr>
            <w:r>
              <w:rPr>
                <w:b/>
                <w:bCs/>
              </w:rPr>
              <w:t xml:space="preserve">1. </w:t>
            </w:r>
            <w:r>
              <w:rPr>
                <w:b/>
                <w:bCs/>
              </w:rPr>
              <w:t>專案應用開發驗證名稱</w:t>
            </w:r>
          </w:p>
          <w:p w14:paraId="67023130" w14:textId="159B0425" w:rsidR="002E2B74" w:rsidRDefault="002E2B74">
            <w:pPr>
              <w:spacing w:before="40" w:after="40" w:line="300" w:lineRule="auto"/>
            </w:pPr>
          </w:p>
          <w:p w14:paraId="19D8A9A5" w14:textId="77777777" w:rsidR="002E6BF3" w:rsidRDefault="002E6BF3">
            <w:pPr>
              <w:spacing w:before="40" w:after="40" w:line="300" w:lineRule="auto"/>
            </w:pPr>
          </w:p>
        </w:tc>
      </w:tr>
    </w:tbl>
    <w:p w14:paraId="611D927E"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0EC3B6E9" w14:textId="77777777">
        <w:tc>
          <w:tcPr>
            <w:tcW w:w="9640" w:type="dxa"/>
            <w:tcMar>
              <w:top w:w="60" w:type="dxa"/>
              <w:left w:w="120" w:type="dxa"/>
              <w:bottom w:w="60" w:type="dxa"/>
              <w:right w:w="120" w:type="dxa"/>
            </w:tcMar>
            <w:vAlign w:val="center"/>
          </w:tcPr>
          <w:p w14:paraId="4689D592" w14:textId="77777777" w:rsidR="002E2B74" w:rsidRDefault="00085E18">
            <w:pPr>
              <w:spacing w:before="40" w:after="40" w:line="300" w:lineRule="auto"/>
            </w:pPr>
            <w:r>
              <w:rPr>
                <w:b/>
                <w:bCs/>
              </w:rPr>
              <w:t xml:space="preserve">2. </w:t>
            </w:r>
            <w:r>
              <w:rPr>
                <w:b/>
                <w:bCs/>
              </w:rPr>
              <w:t>專案摘要</w:t>
            </w:r>
          </w:p>
          <w:p w14:paraId="30D32E29" w14:textId="53B5AEA4" w:rsidR="002E2B74" w:rsidRPr="00512FAB" w:rsidRDefault="00085E18">
            <w:pPr>
              <w:spacing w:before="40" w:after="40" w:line="300" w:lineRule="auto"/>
              <w:rPr>
                <w:color w:val="7F7F7F" w:themeColor="text1" w:themeTint="80"/>
              </w:rPr>
            </w:pPr>
            <w:r w:rsidRPr="00512FAB">
              <w:rPr>
                <w:color w:val="7F7F7F" w:themeColor="text1" w:themeTint="80"/>
              </w:rPr>
              <w:t>簡要說明申請專案的主要內容，包括技術創新性、應用價值及專案目標</w:t>
            </w:r>
            <w:r w:rsidR="00A23B4B">
              <w:rPr>
                <w:rFonts w:hint="eastAsia"/>
                <w:color w:val="7F7F7F" w:themeColor="text1" w:themeTint="80"/>
              </w:rPr>
              <w:t>等</w:t>
            </w:r>
            <w:r w:rsidRPr="00512FAB">
              <w:rPr>
                <w:color w:val="7F7F7F" w:themeColor="text1" w:themeTint="80"/>
              </w:rPr>
              <w:t>。</w:t>
            </w:r>
          </w:p>
          <w:p w14:paraId="309EB8DB" w14:textId="77777777" w:rsidR="002E2B74" w:rsidRPr="00512FAB" w:rsidRDefault="00085E18">
            <w:pPr>
              <w:spacing w:before="40" w:after="40" w:line="300" w:lineRule="auto"/>
              <w:rPr>
                <w:color w:val="7F7F7F" w:themeColor="text1" w:themeTint="80"/>
              </w:rPr>
            </w:pPr>
            <w:r w:rsidRPr="00512FAB">
              <w:rPr>
                <w:color w:val="7F7F7F" w:themeColor="text1" w:themeTint="80"/>
              </w:rPr>
              <w:t>例如：</w:t>
            </w:r>
          </w:p>
          <w:p w14:paraId="54267ADB" w14:textId="77777777" w:rsidR="002E2B74" w:rsidRPr="00512FAB" w:rsidRDefault="00085E18">
            <w:pPr>
              <w:spacing w:before="40" w:after="40" w:line="300" w:lineRule="auto"/>
              <w:rPr>
                <w:color w:val="7F7F7F" w:themeColor="text1" w:themeTint="80"/>
              </w:rPr>
            </w:pPr>
            <w:r w:rsidRPr="00512FAB">
              <w:rPr>
                <w:color w:val="7F7F7F" w:themeColor="text1" w:themeTint="80"/>
              </w:rPr>
              <w:lastRenderedPageBreak/>
              <w:t>・旨在開發</w:t>
            </w:r>
            <w:r w:rsidRPr="00512FAB">
              <w:rPr>
                <w:color w:val="7F7F7F" w:themeColor="text1" w:themeTint="80"/>
              </w:rPr>
              <w:t>OO</w:t>
            </w:r>
            <w:r w:rsidRPr="00512FAB">
              <w:rPr>
                <w:color w:val="7F7F7F" w:themeColor="text1" w:themeTint="80"/>
              </w:rPr>
              <w:t>技術，透過高階算力資源提升</w:t>
            </w:r>
            <w:r w:rsidRPr="00512FAB">
              <w:rPr>
                <w:color w:val="7F7F7F" w:themeColor="text1" w:themeTint="80"/>
              </w:rPr>
              <w:t>OO</w:t>
            </w:r>
            <w:r w:rsidRPr="00512FAB">
              <w:rPr>
                <w:color w:val="7F7F7F" w:themeColor="text1" w:themeTint="80"/>
              </w:rPr>
              <w:t>能力，解決產業</w:t>
            </w:r>
            <w:r w:rsidRPr="00512FAB">
              <w:rPr>
                <w:color w:val="7F7F7F" w:themeColor="text1" w:themeTint="80"/>
              </w:rPr>
              <w:t>OO</w:t>
            </w:r>
            <w:r w:rsidRPr="00512FAB">
              <w:rPr>
                <w:color w:val="7F7F7F" w:themeColor="text1" w:themeTint="80"/>
              </w:rPr>
              <w:t>問題。</w:t>
            </w:r>
          </w:p>
          <w:p w14:paraId="63440078" w14:textId="488CF84A" w:rsidR="002E2B74" w:rsidRPr="00512FAB" w:rsidRDefault="00085E18">
            <w:pPr>
              <w:spacing w:before="40" w:after="40" w:line="300" w:lineRule="auto"/>
              <w:rPr>
                <w:color w:val="7F7F7F" w:themeColor="text1" w:themeTint="80"/>
              </w:rPr>
            </w:pPr>
            <w:r w:rsidRPr="00512FAB">
              <w:rPr>
                <w:color w:val="7F7F7F" w:themeColor="text1" w:themeTint="80"/>
              </w:rPr>
              <w:t>・申請高效能運算資源，以進行</w:t>
            </w:r>
            <w:r w:rsidRPr="00512FAB">
              <w:rPr>
                <w:color w:val="7F7F7F" w:themeColor="text1" w:themeTint="80"/>
              </w:rPr>
              <w:t>OO</w:t>
            </w:r>
            <w:r w:rsidRPr="00512FAB">
              <w:rPr>
                <w:color w:val="7F7F7F" w:themeColor="text1" w:themeTint="80"/>
              </w:rPr>
              <w:t>應用場景（如無人系統飛控模擬、</w:t>
            </w:r>
            <w:r w:rsidRPr="00512FAB">
              <w:rPr>
                <w:color w:val="7F7F7F" w:themeColor="text1" w:themeTint="80"/>
              </w:rPr>
              <w:t xml:space="preserve">CFD </w:t>
            </w:r>
            <w:r w:rsidRPr="00512FAB">
              <w:rPr>
                <w:color w:val="7F7F7F" w:themeColor="text1" w:themeTint="80"/>
              </w:rPr>
              <w:t>氣動力分析、</w:t>
            </w:r>
            <w:r w:rsidRPr="00512FAB">
              <w:rPr>
                <w:color w:val="7F7F7F" w:themeColor="text1" w:themeTint="80"/>
              </w:rPr>
              <w:t xml:space="preserve">AI </w:t>
            </w:r>
            <w:r w:rsidRPr="00512FAB">
              <w:rPr>
                <w:color w:val="7F7F7F" w:themeColor="text1" w:themeTint="80"/>
              </w:rPr>
              <w:t>代理系統、生醫影像模型等）的技術驗證，並預計提升</w:t>
            </w:r>
            <w:r w:rsidR="00091933">
              <w:rPr>
                <w:rFonts w:hint="eastAsia"/>
                <w:color w:val="7F7F7F" w:themeColor="text1" w:themeTint="80"/>
              </w:rPr>
              <w:t>何種</w:t>
            </w:r>
            <w:r w:rsidRPr="00512FAB">
              <w:rPr>
                <w:color w:val="7F7F7F" w:themeColor="text1" w:themeTint="80"/>
              </w:rPr>
              <w:t>產業效益。</w:t>
            </w:r>
          </w:p>
          <w:p w14:paraId="42D2DE6D" w14:textId="77777777" w:rsidR="002E2B74" w:rsidRPr="00512FAB" w:rsidRDefault="00085E18">
            <w:pPr>
              <w:spacing w:before="40" w:after="40" w:line="300" w:lineRule="auto"/>
              <w:rPr>
                <w:color w:val="7F7F7F" w:themeColor="text1" w:themeTint="80"/>
              </w:rPr>
            </w:pPr>
            <w:r w:rsidRPr="00512FAB">
              <w:rPr>
                <w:color w:val="7F7F7F" w:themeColor="text1" w:themeTint="80"/>
              </w:rPr>
              <w:t>・合作夥伴包含：</w:t>
            </w:r>
            <w:r w:rsidRPr="00512FAB">
              <w:rPr>
                <w:color w:val="7F7F7F" w:themeColor="text1" w:themeTint="80"/>
              </w:rPr>
              <w:t>OO(</w:t>
            </w:r>
            <w:r w:rsidRPr="00512FAB">
              <w:rPr>
                <w:color w:val="7F7F7F" w:themeColor="text1" w:themeTint="80"/>
              </w:rPr>
              <w:t>若有</w:t>
            </w:r>
            <w:r w:rsidRPr="00512FAB">
              <w:rPr>
                <w:color w:val="7F7F7F" w:themeColor="text1" w:themeTint="80"/>
              </w:rPr>
              <w:t>)</w:t>
            </w:r>
            <w:r w:rsidRPr="00512FAB">
              <w:rPr>
                <w:color w:val="7F7F7F" w:themeColor="text1" w:themeTint="80"/>
              </w:rPr>
              <w:t>，並將技術應用於</w:t>
            </w:r>
            <w:r w:rsidRPr="00512FAB">
              <w:rPr>
                <w:color w:val="7F7F7F" w:themeColor="text1" w:themeTint="80"/>
              </w:rPr>
              <w:t>OO</w:t>
            </w:r>
            <w:r w:rsidRPr="00512FAB">
              <w:rPr>
                <w:color w:val="7F7F7F" w:themeColor="text1" w:themeTint="80"/>
              </w:rPr>
              <w:t>領域。</w:t>
            </w:r>
          </w:p>
          <w:p w14:paraId="1F19D398" w14:textId="77777777" w:rsidR="002E2B74" w:rsidRPr="00512FAB" w:rsidRDefault="00085E18">
            <w:pPr>
              <w:spacing w:before="40" w:after="40" w:line="300" w:lineRule="auto"/>
              <w:rPr>
                <w:color w:val="7F7F7F" w:themeColor="text1" w:themeTint="80"/>
              </w:rPr>
            </w:pPr>
            <w:r w:rsidRPr="00512FAB">
              <w:rPr>
                <w:color w:val="7F7F7F" w:themeColor="text1" w:themeTint="80"/>
              </w:rPr>
              <w:t>・預計技術突破點包括：</w:t>
            </w:r>
            <w:r w:rsidRPr="00512FAB">
              <w:rPr>
                <w:color w:val="7F7F7F" w:themeColor="text1" w:themeTint="80"/>
              </w:rPr>
              <w:t>OO</w:t>
            </w:r>
            <w:r w:rsidRPr="00512FAB">
              <w:rPr>
                <w:color w:val="7F7F7F" w:themeColor="text1" w:themeTint="80"/>
              </w:rPr>
              <w:t>，可望提升產業競爭力。</w:t>
            </w:r>
          </w:p>
          <w:p w14:paraId="23FDDDCC" w14:textId="77777777" w:rsidR="002E6BF3" w:rsidRDefault="002E6BF3">
            <w:pPr>
              <w:spacing w:before="40" w:after="40" w:line="300" w:lineRule="auto"/>
            </w:pPr>
          </w:p>
          <w:p w14:paraId="2EABC57A" w14:textId="77777777" w:rsidR="002E6BF3" w:rsidRDefault="002E6BF3">
            <w:pPr>
              <w:spacing w:before="40" w:after="40" w:line="300" w:lineRule="auto"/>
            </w:pPr>
          </w:p>
        </w:tc>
      </w:tr>
    </w:tbl>
    <w:p w14:paraId="054CB71B"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083922C6" w14:textId="77777777">
        <w:tc>
          <w:tcPr>
            <w:tcW w:w="9640" w:type="dxa"/>
            <w:tcMar>
              <w:top w:w="60" w:type="dxa"/>
              <w:left w:w="120" w:type="dxa"/>
              <w:bottom w:w="60" w:type="dxa"/>
              <w:right w:w="120" w:type="dxa"/>
            </w:tcMar>
            <w:vAlign w:val="center"/>
          </w:tcPr>
          <w:p w14:paraId="6B192B99" w14:textId="77777777" w:rsidR="002E2B74" w:rsidRDefault="00085E18">
            <w:pPr>
              <w:spacing w:before="40" w:after="40" w:line="300" w:lineRule="auto"/>
            </w:pPr>
            <w:r>
              <w:rPr>
                <w:b/>
                <w:bCs/>
              </w:rPr>
              <w:t xml:space="preserve">3. </w:t>
            </w:r>
            <w:r>
              <w:rPr>
                <w:b/>
                <w:bCs/>
              </w:rPr>
              <w:t>專案應用開發驗證主題</w:t>
            </w:r>
          </w:p>
          <w:p w14:paraId="6368474E" w14:textId="02527022" w:rsidR="002E2B74" w:rsidRPr="00507CC6" w:rsidRDefault="00085E18">
            <w:pPr>
              <w:spacing w:before="40" w:after="40" w:line="300" w:lineRule="auto"/>
              <w:rPr>
                <w:color w:val="7F7F7F" w:themeColor="text1" w:themeTint="80"/>
                <w:highlight w:val="yellow"/>
              </w:rPr>
            </w:pPr>
            <w:r w:rsidRPr="00512FAB">
              <w:rPr>
                <w:color w:val="7F7F7F" w:themeColor="text1" w:themeTint="80"/>
              </w:rPr>
              <w:t>主題範疇包括但不限於：無人系統與智慧載具、航太工程模擬與分析、</w:t>
            </w:r>
            <w:r w:rsidRPr="00512FAB">
              <w:rPr>
                <w:color w:val="7F7F7F" w:themeColor="text1" w:themeTint="80"/>
              </w:rPr>
              <w:t xml:space="preserve">CFD </w:t>
            </w:r>
            <w:r w:rsidRPr="00512FAB">
              <w:rPr>
                <w:color w:val="7F7F7F" w:themeColor="text1" w:themeTint="80"/>
              </w:rPr>
              <w:t>計算流體力學應用、</w:t>
            </w:r>
            <w:r w:rsidRPr="00512FAB">
              <w:rPr>
                <w:color w:val="7F7F7F" w:themeColor="text1" w:themeTint="80"/>
              </w:rPr>
              <w:t xml:space="preserve">AI </w:t>
            </w:r>
            <w:r w:rsidRPr="00512FAB">
              <w:rPr>
                <w:color w:val="7F7F7F" w:themeColor="text1" w:themeTint="80"/>
              </w:rPr>
              <w:t>代理（</w:t>
            </w:r>
            <w:r w:rsidRPr="00512FAB">
              <w:rPr>
                <w:color w:val="7F7F7F" w:themeColor="text1" w:themeTint="80"/>
              </w:rPr>
              <w:t>AI Agent</w:t>
            </w:r>
            <w:r w:rsidRPr="00512FAB">
              <w:rPr>
                <w:color w:val="7F7F7F" w:themeColor="text1" w:themeTint="80"/>
              </w:rPr>
              <w:t>）系統開發、</w:t>
            </w:r>
            <w:r w:rsidRPr="00512FAB">
              <w:rPr>
                <w:color w:val="7F7F7F" w:themeColor="text1" w:themeTint="80"/>
              </w:rPr>
              <w:t xml:space="preserve">AI </w:t>
            </w:r>
            <w:r w:rsidRPr="00512FAB">
              <w:rPr>
                <w:color w:val="7F7F7F" w:themeColor="text1" w:themeTint="80"/>
              </w:rPr>
              <w:t>與半導體技術整合、生醫與智慧醫療應用等</w:t>
            </w:r>
            <w:r w:rsidR="00413C1C">
              <w:rPr>
                <w:rFonts w:hint="eastAsia"/>
                <w:color w:val="7F7F7F" w:themeColor="text1" w:themeTint="80"/>
              </w:rPr>
              <w:t>；</w:t>
            </w:r>
            <w:r w:rsidRPr="00884414">
              <w:rPr>
                <w:color w:val="7F7F7F" w:themeColor="text1" w:themeTint="80"/>
              </w:rPr>
              <w:t>另</w:t>
            </w:r>
            <w:r w:rsidR="00413C1C" w:rsidRPr="00884414">
              <w:rPr>
                <w:rFonts w:hint="eastAsia"/>
                <w:color w:val="7F7F7F" w:themeColor="text1" w:themeTint="80"/>
              </w:rPr>
              <w:t>外</w:t>
            </w:r>
            <w:r w:rsidR="00900980" w:rsidRPr="00884414">
              <w:rPr>
                <w:rFonts w:hint="eastAsia"/>
                <w:color w:val="7F7F7F" w:themeColor="text1" w:themeTint="80"/>
              </w:rPr>
              <w:t>，</w:t>
            </w:r>
            <w:r w:rsidR="00413C1C" w:rsidRPr="00884414">
              <w:rPr>
                <w:rFonts w:hint="eastAsia"/>
                <w:color w:val="7F7F7F" w:themeColor="text1" w:themeTint="80"/>
              </w:rPr>
              <w:t>請</w:t>
            </w:r>
            <w:r w:rsidRPr="00884414">
              <w:rPr>
                <w:color w:val="7F7F7F" w:themeColor="text1" w:themeTint="80"/>
              </w:rPr>
              <w:t>註明</w:t>
            </w:r>
            <w:r w:rsidR="005E1DF6" w:rsidRPr="00884414">
              <w:rPr>
                <w:rFonts w:hint="eastAsia"/>
                <w:color w:val="7F7F7F" w:themeColor="text1" w:themeTint="80"/>
              </w:rPr>
              <w:t>本</w:t>
            </w:r>
            <w:r w:rsidR="00507CC6" w:rsidRPr="00884414">
              <w:rPr>
                <w:rFonts w:hint="eastAsia"/>
                <w:color w:val="7F7F7F" w:themeColor="text1" w:themeTint="80"/>
              </w:rPr>
              <w:t>次專案</w:t>
            </w:r>
            <w:r w:rsidR="005E1DF6" w:rsidRPr="00884414">
              <w:rPr>
                <w:rFonts w:hint="eastAsia"/>
                <w:color w:val="7F7F7F" w:themeColor="text1" w:themeTint="80"/>
              </w:rPr>
              <w:t>主題</w:t>
            </w:r>
            <w:r w:rsidRPr="00884414">
              <w:rPr>
                <w:color w:val="7F7F7F" w:themeColor="text1" w:themeTint="80"/>
              </w:rPr>
              <w:t>有無參與其他政府計畫</w:t>
            </w:r>
            <w:r w:rsidR="00A84E53" w:rsidRPr="00884414">
              <w:rPr>
                <w:rFonts w:hint="eastAsia"/>
                <w:color w:val="7F7F7F" w:themeColor="text1" w:themeTint="80"/>
              </w:rPr>
              <w:t>或</w:t>
            </w:r>
            <w:r w:rsidR="00507CC6" w:rsidRPr="00884414">
              <w:rPr>
                <w:rFonts w:hint="eastAsia"/>
                <w:color w:val="7F7F7F" w:themeColor="text1" w:themeTint="80"/>
              </w:rPr>
              <w:t>取得</w:t>
            </w:r>
            <w:r w:rsidR="00A84E53" w:rsidRPr="00884414">
              <w:rPr>
                <w:rFonts w:hint="eastAsia"/>
                <w:color w:val="7F7F7F" w:themeColor="text1" w:themeTint="80"/>
              </w:rPr>
              <w:t>補助資源</w:t>
            </w:r>
            <w:r w:rsidR="00413C1C" w:rsidRPr="00884414">
              <w:rPr>
                <w:rFonts w:hint="eastAsia"/>
                <w:color w:val="7F7F7F" w:themeColor="text1" w:themeTint="80"/>
              </w:rPr>
              <w:t>。</w:t>
            </w:r>
          </w:p>
          <w:p w14:paraId="66A9E792" w14:textId="77777777" w:rsidR="002E6BF3" w:rsidRDefault="002E6BF3">
            <w:pPr>
              <w:spacing w:before="40" w:after="40" w:line="300" w:lineRule="auto"/>
            </w:pPr>
          </w:p>
          <w:p w14:paraId="3FAA6D8A" w14:textId="77777777" w:rsidR="002E6BF3" w:rsidRDefault="002E6BF3">
            <w:pPr>
              <w:spacing w:before="40" w:after="40" w:line="300" w:lineRule="auto"/>
            </w:pPr>
          </w:p>
        </w:tc>
      </w:tr>
    </w:tbl>
    <w:p w14:paraId="12F7BF07"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65F099D6" w14:textId="77777777">
        <w:tc>
          <w:tcPr>
            <w:tcW w:w="9640" w:type="dxa"/>
            <w:tcMar>
              <w:top w:w="60" w:type="dxa"/>
              <w:left w:w="120" w:type="dxa"/>
              <w:bottom w:w="60" w:type="dxa"/>
              <w:right w:w="120" w:type="dxa"/>
            </w:tcMar>
            <w:vAlign w:val="center"/>
          </w:tcPr>
          <w:p w14:paraId="456832C1" w14:textId="77777777" w:rsidR="002E2B74" w:rsidRDefault="00085E18">
            <w:pPr>
              <w:spacing w:before="40" w:after="40" w:line="300" w:lineRule="auto"/>
            </w:pPr>
            <w:r>
              <w:rPr>
                <w:b/>
                <w:bCs/>
              </w:rPr>
              <w:t xml:space="preserve">4. </w:t>
            </w:r>
            <w:r>
              <w:rPr>
                <w:b/>
                <w:bCs/>
              </w:rPr>
              <w:t>專案亮點</w:t>
            </w:r>
          </w:p>
          <w:p w14:paraId="10DAA6F7" w14:textId="77777777" w:rsidR="002E2B74" w:rsidRPr="005E1DF6" w:rsidRDefault="00085E18">
            <w:pPr>
              <w:spacing w:before="40" w:after="40" w:line="300" w:lineRule="auto"/>
              <w:rPr>
                <w:color w:val="7F7F7F" w:themeColor="text1" w:themeTint="80"/>
              </w:rPr>
            </w:pPr>
            <w:r w:rsidRPr="005E1DF6">
              <w:rPr>
                <w:color w:val="7F7F7F" w:themeColor="text1" w:themeTint="80"/>
              </w:rPr>
              <w:t>整體研究規劃與重要性，本次專案之目的及特色，例如研究開發與上述領域相關技術，使用高階算力資源的方式（例如：</w:t>
            </w:r>
            <w:r w:rsidRPr="005E1DF6">
              <w:rPr>
                <w:color w:val="7F7F7F" w:themeColor="text1" w:themeTint="80"/>
              </w:rPr>
              <w:t xml:space="preserve">AI </w:t>
            </w:r>
            <w:r w:rsidRPr="005E1DF6">
              <w:rPr>
                <w:color w:val="7F7F7F" w:themeColor="text1" w:themeTint="80"/>
              </w:rPr>
              <w:t>模型訓練與推論、大規模數值模擬、數據分析、仿真測試等）、所涉及的技術應用（例如：無人機群協同運算、飛行器氣動力模擬、</w:t>
            </w:r>
            <w:r w:rsidRPr="005E1DF6">
              <w:rPr>
                <w:color w:val="7F7F7F" w:themeColor="text1" w:themeTint="80"/>
              </w:rPr>
              <w:t xml:space="preserve">AI </w:t>
            </w:r>
            <w:r w:rsidRPr="005E1DF6">
              <w:rPr>
                <w:color w:val="7F7F7F" w:themeColor="text1" w:themeTint="80"/>
              </w:rPr>
              <w:t>代理自動化流程、晶片設計驗證、生醫大數據分析等）。</w:t>
            </w:r>
          </w:p>
          <w:p w14:paraId="77C00039" w14:textId="77777777" w:rsidR="002E6BF3" w:rsidRDefault="002E6BF3">
            <w:pPr>
              <w:spacing w:before="40" w:after="40" w:line="300" w:lineRule="auto"/>
            </w:pPr>
          </w:p>
          <w:p w14:paraId="496FED54" w14:textId="77777777" w:rsidR="002E6BF3" w:rsidRDefault="002E6BF3">
            <w:pPr>
              <w:spacing w:before="40" w:after="40" w:line="300" w:lineRule="auto"/>
            </w:pPr>
          </w:p>
        </w:tc>
      </w:tr>
    </w:tbl>
    <w:p w14:paraId="5A4A9D47"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3411242C" w14:textId="77777777">
        <w:tc>
          <w:tcPr>
            <w:tcW w:w="9640" w:type="dxa"/>
            <w:tcMar>
              <w:top w:w="60" w:type="dxa"/>
              <w:left w:w="120" w:type="dxa"/>
              <w:bottom w:w="60" w:type="dxa"/>
              <w:right w:w="120" w:type="dxa"/>
            </w:tcMar>
            <w:vAlign w:val="center"/>
          </w:tcPr>
          <w:p w14:paraId="7B809444" w14:textId="77777777" w:rsidR="002E2B74" w:rsidRDefault="00085E18">
            <w:pPr>
              <w:spacing w:before="40" w:after="40" w:line="300" w:lineRule="auto"/>
            </w:pPr>
            <w:r>
              <w:rPr>
                <w:b/>
                <w:bCs/>
              </w:rPr>
              <w:t xml:space="preserve">5. </w:t>
            </w:r>
            <w:r>
              <w:rPr>
                <w:b/>
                <w:bCs/>
              </w:rPr>
              <w:t>專案效益</w:t>
            </w:r>
          </w:p>
          <w:p w14:paraId="3EADFB8C" w14:textId="77777777" w:rsidR="002E2B74" w:rsidRPr="00922E2F" w:rsidRDefault="00085E18">
            <w:pPr>
              <w:spacing w:before="40" w:after="40" w:line="300" w:lineRule="auto"/>
              <w:rPr>
                <w:color w:val="7F7F7F" w:themeColor="text1" w:themeTint="80"/>
              </w:rPr>
            </w:pPr>
            <w:r w:rsidRPr="00922E2F">
              <w:rPr>
                <w:color w:val="7F7F7F" w:themeColor="text1" w:themeTint="80"/>
              </w:rPr>
              <w:t>請具體提出實際可量化之效益，例如：技術層面（如</w:t>
            </w:r>
            <w:r w:rsidRPr="00922E2F">
              <w:rPr>
                <w:color w:val="7F7F7F" w:themeColor="text1" w:themeTint="80"/>
              </w:rPr>
              <w:t xml:space="preserve"> AI </w:t>
            </w:r>
            <w:r w:rsidRPr="00922E2F">
              <w:rPr>
                <w:color w:val="7F7F7F" w:themeColor="text1" w:themeTint="80"/>
              </w:rPr>
              <w:t>模型訓練速度提升</w:t>
            </w:r>
            <w:r w:rsidRPr="00922E2F">
              <w:rPr>
                <w:color w:val="7F7F7F" w:themeColor="text1" w:themeTint="80"/>
              </w:rPr>
              <w:t>OO%</w:t>
            </w:r>
            <w:r w:rsidRPr="00922E2F">
              <w:rPr>
                <w:color w:val="7F7F7F" w:themeColor="text1" w:themeTint="80"/>
              </w:rPr>
              <w:t>、模擬時程縮短</w:t>
            </w:r>
            <w:r w:rsidRPr="00922E2F">
              <w:rPr>
                <w:color w:val="7F7F7F" w:themeColor="text1" w:themeTint="80"/>
              </w:rPr>
              <w:t>OO%</w:t>
            </w:r>
            <w:r w:rsidRPr="00922E2F">
              <w:rPr>
                <w:color w:val="7F7F7F" w:themeColor="text1" w:themeTint="80"/>
              </w:rPr>
              <w:t>）、應用層面（如系統效能提升</w:t>
            </w:r>
            <w:r w:rsidRPr="00922E2F">
              <w:rPr>
                <w:color w:val="7F7F7F" w:themeColor="text1" w:themeTint="80"/>
              </w:rPr>
              <w:t>OO%</w:t>
            </w:r>
            <w:r w:rsidRPr="00922E2F">
              <w:rPr>
                <w:color w:val="7F7F7F" w:themeColor="text1" w:themeTint="80"/>
              </w:rPr>
              <w:t>、成本降低</w:t>
            </w:r>
            <w:r w:rsidRPr="00922E2F">
              <w:rPr>
                <w:color w:val="7F7F7F" w:themeColor="text1" w:themeTint="80"/>
              </w:rPr>
              <w:t>OO%</w:t>
            </w:r>
            <w:r w:rsidRPr="00922E2F">
              <w:rPr>
                <w:color w:val="7F7F7F" w:themeColor="text1" w:themeTint="80"/>
              </w:rPr>
              <w:t>）、市場價值（如技術落地應用於</w:t>
            </w:r>
            <w:r w:rsidRPr="00922E2F">
              <w:rPr>
                <w:color w:val="7F7F7F" w:themeColor="text1" w:themeTint="80"/>
              </w:rPr>
              <w:t>OO</w:t>
            </w:r>
            <w:r w:rsidRPr="00922E2F">
              <w:rPr>
                <w:color w:val="7F7F7F" w:themeColor="text1" w:themeTint="80"/>
              </w:rPr>
              <w:t>產業）。</w:t>
            </w:r>
          </w:p>
          <w:p w14:paraId="6965809D" w14:textId="77777777" w:rsidR="004B3FC8" w:rsidRDefault="004B3FC8">
            <w:pPr>
              <w:spacing w:before="40" w:after="40" w:line="300" w:lineRule="auto"/>
            </w:pPr>
          </w:p>
          <w:p w14:paraId="0EC4EEFD" w14:textId="77777777" w:rsidR="004B3FC8" w:rsidRDefault="004B3FC8">
            <w:pPr>
              <w:spacing w:before="40" w:after="40" w:line="300" w:lineRule="auto"/>
            </w:pPr>
          </w:p>
        </w:tc>
      </w:tr>
    </w:tbl>
    <w:p w14:paraId="4F27BB70" w14:textId="77777777" w:rsidR="00C36F85" w:rsidRDefault="00C36F85">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33AE6A2E" w14:textId="77777777">
        <w:tc>
          <w:tcPr>
            <w:tcW w:w="9640" w:type="dxa"/>
            <w:tcMar>
              <w:top w:w="60" w:type="dxa"/>
              <w:left w:w="120" w:type="dxa"/>
              <w:bottom w:w="60" w:type="dxa"/>
              <w:right w:w="120" w:type="dxa"/>
            </w:tcMar>
            <w:vAlign w:val="center"/>
          </w:tcPr>
          <w:p w14:paraId="3606841D" w14:textId="77777777" w:rsidR="002E2B74" w:rsidRDefault="00085E18">
            <w:pPr>
              <w:spacing w:before="40" w:after="40" w:line="300" w:lineRule="auto"/>
            </w:pPr>
            <w:r>
              <w:rPr>
                <w:b/>
                <w:bCs/>
              </w:rPr>
              <w:t xml:space="preserve">6. </w:t>
            </w:r>
            <w:r>
              <w:rPr>
                <w:b/>
                <w:bCs/>
              </w:rPr>
              <w:t>預期成果</w:t>
            </w:r>
          </w:p>
          <w:p w14:paraId="2B69176C" w14:textId="6BB18803" w:rsidR="002E2B74" w:rsidRPr="00E7323B" w:rsidRDefault="00C80E6D">
            <w:pPr>
              <w:spacing w:before="40" w:after="40" w:line="300" w:lineRule="auto"/>
              <w:rPr>
                <w:color w:val="7F7F7F" w:themeColor="text1" w:themeTint="80"/>
              </w:rPr>
            </w:pPr>
            <w:r>
              <w:rPr>
                <w:rFonts w:hint="eastAsia"/>
                <w:color w:val="7F7F7F" w:themeColor="text1" w:themeTint="80"/>
              </w:rPr>
              <w:t>詳述</w:t>
            </w:r>
            <w:r w:rsidR="00085E18" w:rsidRPr="00E7323B">
              <w:rPr>
                <w:color w:val="7F7F7F" w:themeColor="text1" w:themeTint="80"/>
              </w:rPr>
              <w:t>專案預期的成果，</w:t>
            </w:r>
            <w:r w:rsidR="00E7323B" w:rsidRPr="00E7323B">
              <w:rPr>
                <w:rFonts w:hint="eastAsia"/>
                <w:color w:val="7F7F7F" w:themeColor="text1" w:themeTint="80"/>
              </w:rPr>
              <w:t>得</w:t>
            </w:r>
            <w:r w:rsidR="00E7323B" w:rsidRPr="00E7323B">
              <w:rPr>
                <w:color w:val="7F7F7F" w:themeColor="text1" w:themeTint="80"/>
              </w:rPr>
              <w:t>輔以</w:t>
            </w:r>
            <w:r w:rsidR="00085E18" w:rsidRPr="00E7323B">
              <w:rPr>
                <w:color w:val="7F7F7F" w:themeColor="text1" w:themeTint="80"/>
              </w:rPr>
              <w:t>簡報展示說明或影片呈現前後變化。</w:t>
            </w:r>
          </w:p>
          <w:p w14:paraId="03D20979" w14:textId="77777777" w:rsidR="002E6BF3" w:rsidRPr="00C36F85" w:rsidRDefault="002E6BF3">
            <w:pPr>
              <w:spacing w:before="40" w:after="40" w:line="300" w:lineRule="auto"/>
            </w:pPr>
          </w:p>
          <w:p w14:paraId="330721F4" w14:textId="77777777" w:rsidR="004B3FC8" w:rsidRDefault="004B3FC8">
            <w:pPr>
              <w:spacing w:before="40" w:after="40" w:line="300" w:lineRule="auto"/>
            </w:pPr>
          </w:p>
        </w:tc>
      </w:tr>
    </w:tbl>
    <w:p w14:paraId="20D79067" w14:textId="77777777" w:rsidR="002E2B74" w:rsidRDefault="002E2B74">
      <w:pPr>
        <w:spacing w:after="60"/>
      </w:pPr>
    </w:p>
    <w:tbl>
      <w:tblPr>
        <w:tblStyle w:val="af2"/>
        <w:tblW w:w="0" w:type="auto"/>
        <w:tblLook w:val="04A0" w:firstRow="1" w:lastRow="0" w:firstColumn="1" w:lastColumn="0" w:noHBand="0" w:noVBand="1"/>
      </w:tblPr>
      <w:tblGrid>
        <w:gridCol w:w="9402"/>
      </w:tblGrid>
      <w:tr w:rsidR="00C36F85" w14:paraId="29B6BA29" w14:textId="77777777" w:rsidTr="00C36F85">
        <w:tc>
          <w:tcPr>
            <w:tcW w:w="9402" w:type="dxa"/>
          </w:tcPr>
          <w:p w14:paraId="0E9F129E" w14:textId="77777777" w:rsidR="00C36F85" w:rsidRDefault="00C36F85" w:rsidP="00C36F85">
            <w:pPr>
              <w:spacing w:before="40" w:after="40" w:line="300" w:lineRule="auto"/>
            </w:pPr>
            <w:r>
              <w:rPr>
                <w:b/>
                <w:bCs/>
              </w:rPr>
              <w:t xml:space="preserve">7. </w:t>
            </w:r>
            <w:r>
              <w:rPr>
                <w:b/>
                <w:bCs/>
              </w:rPr>
              <w:t>成果內容及可展示方式</w:t>
            </w:r>
          </w:p>
          <w:p w14:paraId="0799DFCA" w14:textId="1F891CA6" w:rsidR="00C36F85" w:rsidRPr="004116AA" w:rsidRDefault="00C36F85" w:rsidP="00C36F85">
            <w:pPr>
              <w:spacing w:before="40" w:after="40" w:line="300" w:lineRule="auto"/>
              <w:rPr>
                <w:color w:val="7F7F7F" w:themeColor="text1" w:themeTint="80"/>
              </w:rPr>
            </w:pPr>
            <w:r w:rsidRPr="004116AA">
              <w:rPr>
                <w:color w:val="7F7F7F" w:themeColor="text1" w:themeTint="80"/>
              </w:rPr>
              <w:t>請簡要說明</w:t>
            </w:r>
            <w:r w:rsidRPr="004116AA">
              <w:rPr>
                <w:rFonts w:hint="eastAsia"/>
                <w:color w:val="7F7F7F" w:themeColor="text1" w:themeTint="80"/>
              </w:rPr>
              <w:t>後續</w:t>
            </w:r>
            <w:r>
              <w:rPr>
                <w:rFonts w:hint="eastAsia"/>
                <w:color w:val="7F7F7F" w:themeColor="text1" w:themeTint="80"/>
              </w:rPr>
              <w:t>將</w:t>
            </w:r>
            <w:r w:rsidR="009901EF">
              <w:rPr>
                <w:rFonts w:hint="eastAsia"/>
                <w:color w:val="7F7F7F" w:themeColor="text1" w:themeTint="80"/>
              </w:rPr>
              <w:t>呈現</w:t>
            </w:r>
            <w:r w:rsidRPr="004116AA">
              <w:rPr>
                <w:color w:val="7F7F7F" w:themeColor="text1" w:themeTint="80"/>
              </w:rPr>
              <w:t>成果內容的方式（例如：成果簡報、</w:t>
            </w:r>
            <w:r w:rsidRPr="004116AA">
              <w:rPr>
                <w:color w:val="7F7F7F" w:themeColor="text1" w:themeTint="80"/>
              </w:rPr>
              <w:t xml:space="preserve">Demo </w:t>
            </w:r>
            <w:r w:rsidRPr="004116AA">
              <w:rPr>
                <w:color w:val="7F7F7F" w:themeColor="text1" w:themeTint="80"/>
              </w:rPr>
              <w:t>展示、使用者經驗分享影片等）。</w:t>
            </w:r>
          </w:p>
          <w:p w14:paraId="352AF830" w14:textId="77777777" w:rsidR="00C36F85" w:rsidRDefault="00C36F85" w:rsidP="00C36F85">
            <w:pPr>
              <w:spacing w:before="40" w:after="40" w:line="300" w:lineRule="auto"/>
            </w:pPr>
          </w:p>
          <w:p w14:paraId="5882B716" w14:textId="77777777" w:rsidR="00C36F85" w:rsidRPr="00C36F85" w:rsidRDefault="00C36F85">
            <w:pPr>
              <w:spacing w:after="60"/>
            </w:pPr>
          </w:p>
        </w:tc>
      </w:tr>
    </w:tbl>
    <w:p w14:paraId="7BFF8C80" w14:textId="77777777" w:rsidR="00C36F85" w:rsidRDefault="00C36F85">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670C2F30" w14:textId="77777777">
        <w:tc>
          <w:tcPr>
            <w:tcW w:w="9640" w:type="dxa"/>
            <w:tcMar>
              <w:top w:w="60" w:type="dxa"/>
              <w:left w:w="120" w:type="dxa"/>
              <w:bottom w:w="60" w:type="dxa"/>
              <w:right w:w="120" w:type="dxa"/>
            </w:tcMar>
            <w:vAlign w:val="center"/>
          </w:tcPr>
          <w:p w14:paraId="08CB7E83" w14:textId="1C682C80" w:rsidR="002E2B74" w:rsidRDefault="00085E18">
            <w:pPr>
              <w:spacing w:before="40" w:after="40" w:line="300" w:lineRule="auto"/>
            </w:pPr>
            <w:r>
              <w:rPr>
                <w:b/>
                <w:bCs/>
              </w:rPr>
              <w:t xml:space="preserve">8. </w:t>
            </w:r>
            <w:r>
              <w:rPr>
                <w:b/>
                <w:bCs/>
              </w:rPr>
              <w:t>專案算力需求</w:t>
            </w:r>
            <w:r w:rsidR="004B3FC8">
              <w:rPr>
                <w:rFonts w:hint="eastAsia"/>
                <w:b/>
                <w:bCs/>
              </w:rPr>
              <w:t>，</w:t>
            </w:r>
            <w:r w:rsidR="009D1DB4" w:rsidRPr="009D1DB4">
              <w:rPr>
                <w:b/>
                <w:bCs/>
              </w:rPr>
              <w:t>選擇</w:t>
            </w:r>
            <w:r w:rsidR="009D1DB4">
              <w:rPr>
                <w:rFonts w:hint="eastAsia"/>
                <w:b/>
                <w:bCs/>
              </w:rPr>
              <w:t>以下</w:t>
            </w:r>
            <w:r w:rsidR="009D1DB4" w:rsidRPr="009D1DB4">
              <w:rPr>
                <w:b/>
                <w:bCs/>
              </w:rPr>
              <w:t>方案以利優先安排，讓算力資源使用利用率最大化。</w:t>
            </w:r>
          </w:p>
          <w:p w14:paraId="5C0F0047" w14:textId="1E4D70C4" w:rsidR="004B3FC8" w:rsidRDefault="00085E18">
            <w:pPr>
              <w:spacing w:before="40" w:after="40" w:line="300" w:lineRule="auto"/>
              <w:rPr>
                <w:b/>
                <w:bCs/>
              </w:rPr>
            </w:pPr>
            <w:r>
              <w:rPr>
                <w:b/>
                <w:bCs/>
              </w:rPr>
              <w:t xml:space="preserve">(1) </w:t>
            </w:r>
            <w:r w:rsidR="009D1DB4">
              <w:rPr>
                <w:rFonts w:hint="eastAsia"/>
                <w:b/>
                <w:bCs/>
              </w:rPr>
              <w:t>方案一：</w:t>
            </w:r>
            <w:r w:rsidR="004B3FC8">
              <w:rPr>
                <w:rFonts w:hint="eastAsia"/>
                <w:b/>
                <w:bCs/>
              </w:rPr>
              <w:t>晶創</w:t>
            </w:r>
            <w:r w:rsidR="004B3FC8">
              <w:rPr>
                <w:b/>
                <w:bCs/>
              </w:rPr>
              <w:t>2</w:t>
            </w:r>
            <w:r w:rsidR="004B3FC8">
              <w:rPr>
                <w:rFonts w:hint="eastAsia"/>
                <w:b/>
                <w:bCs/>
              </w:rPr>
              <w:t>6 (</w:t>
            </w:r>
            <w:r w:rsidR="003F7D83">
              <w:rPr>
                <w:rFonts w:hint="eastAsia"/>
                <w:b/>
                <w:bCs/>
              </w:rPr>
              <w:t xml:space="preserve"> </w:t>
            </w:r>
            <w:hyperlink r:id="rId8" w:history="1">
              <w:r w:rsidR="008F278D">
                <w:rPr>
                  <w:rStyle w:val="a5"/>
                  <w:b/>
                  <w:bCs/>
                </w:rPr>
                <w:t>網站連結</w:t>
              </w:r>
            </w:hyperlink>
            <w:r w:rsidR="003F7D83">
              <w:rPr>
                <w:rFonts w:hint="eastAsia"/>
                <w:b/>
                <w:bCs/>
              </w:rPr>
              <w:t xml:space="preserve"> </w:t>
            </w:r>
            <w:r w:rsidR="004B3FC8">
              <w:rPr>
                <w:rFonts w:hint="eastAsia"/>
                <w:b/>
                <w:bCs/>
              </w:rPr>
              <w:t>)</w:t>
            </w:r>
          </w:p>
          <w:p w14:paraId="30A44631" w14:textId="2FB9630B" w:rsidR="004B3FC8" w:rsidRDefault="003F7D83" w:rsidP="001C69F7">
            <w:pPr>
              <w:spacing w:before="40" w:after="40" w:line="300" w:lineRule="auto"/>
              <w:ind w:leftChars="182" w:left="437"/>
              <w:rPr>
                <w:b/>
                <w:bCs/>
              </w:rPr>
            </w:pPr>
            <w:r w:rsidRPr="003F7D83">
              <w:rPr>
                <w:b/>
                <w:bCs/>
                <w:noProof/>
              </w:rPr>
              <w:drawing>
                <wp:inline distT="0" distB="0" distL="0" distR="0" wp14:anchorId="76197256" wp14:editId="1FA473A1">
                  <wp:extent cx="4405312" cy="2394558"/>
                  <wp:effectExtent l="0" t="0" r="0" b="6350"/>
                  <wp:docPr id="74760714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07142" name=""/>
                          <pic:cNvPicPr/>
                        </pic:nvPicPr>
                        <pic:blipFill>
                          <a:blip r:embed="rId9"/>
                          <a:stretch>
                            <a:fillRect/>
                          </a:stretch>
                        </pic:blipFill>
                        <pic:spPr>
                          <a:xfrm>
                            <a:off x="0" y="0"/>
                            <a:ext cx="4413131" cy="2398808"/>
                          </a:xfrm>
                          <a:prstGeom prst="rect">
                            <a:avLst/>
                          </a:prstGeom>
                        </pic:spPr>
                      </pic:pic>
                    </a:graphicData>
                  </a:graphic>
                </wp:inline>
              </w:drawing>
            </w:r>
          </w:p>
          <w:p w14:paraId="5E5E31B7" w14:textId="77777777" w:rsidR="001F4EF5" w:rsidRDefault="003F7D83" w:rsidP="004B3FC8">
            <w:pPr>
              <w:spacing w:before="40" w:after="40" w:line="300" w:lineRule="auto"/>
              <w:rPr>
                <w:b/>
                <w:bCs/>
              </w:rPr>
            </w:pPr>
            <w:r>
              <w:rPr>
                <w:rFonts w:hint="eastAsia"/>
                <w:b/>
                <w:bCs/>
              </w:rPr>
              <w:t xml:space="preserve">(2) </w:t>
            </w:r>
            <w:r w:rsidR="009D1DB4">
              <w:rPr>
                <w:rFonts w:hint="eastAsia"/>
                <w:b/>
                <w:bCs/>
              </w:rPr>
              <w:t>方案二：</w:t>
            </w:r>
            <w:r>
              <w:rPr>
                <w:rFonts w:hint="eastAsia"/>
                <w:b/>
                <w:bCs/>
              </w:rPr>
              <w:t>晶創雲</w:t>
            </w:r>
          </w:p>
          <w:p w14:paraId="21FD18AD" w14:textId="3155CD3D" w:rsidR="004B3FC8" w:rsidRPr="001F4EF5" w:rsidRDefault="003F7D83" w:rsidP="001F4EF5">
            <w:pPr>
              <w:pStyle w:val="a4"/>
              <w:numPr>
                <w:ilvl w:val="0"/>
                <w:numId w:val="2"/>
              </w:numPr>
              <w:spacing w:before="40" w:after="40" w:line="300" w:lineRule="auto"/>
              <w:rPr>
                <w:b/>
                <w:bCs/>
              </w:rPr>
            </w:pPr>
            <w:hyperlink r:id="rId10" w:history="1">
              <w:r w:rsidRPr="001F4EF5">
                <w:rPr>
                  <w:rStyle w:val="a5"/>
                  <w:b/>
                  <w:bCs/>
                </w:rPr>
                <w:t>AI-Cloud Region</w:t>
              </w:r>
            </w:hyperlink>
            <w:r w:rsidRPr="001F4EF5">
              <w:rPr>
                <w:rFonts w:hint="eastAsia"/>
                <w:b/>
                <w:bCs/>
              </w:rPr>
              <w:t xml:space="preserve"> </w:t>
            </w:r>
          </w:p>
          <w:p w14:paraId="6A08813B" w14:textId="7FFD4A32" w:rsidR="002E6BF3" w:rsidRDefault="001C69F7" w:rsidP="001D6AFC">
            <w:pPr>
              <w:spacing w:before="40" w:after="40" w:line="300" w:lineRule="auto"/>
              <w:ind w:leftChars="182" w:left="437"/>
              <w:rPr>
                <w:b/>
                <w:bCs/>
              </w:rPr>
            </w:pPr>
            <w:r w:rsidRPr="001C69F7">
              <w:rPr>
                <w:b/>
                <w:bCs/>
                <w:noProof/>
              </w:rPr>
              <w:drawing>
                <wp:inline distT="0" distB="0" distL="0" distR="0" wp14:anchorId="7C51A60A" wp14:editId="472854D1">
                  <wp:extent cx="4100512" cy="3626501"/>
                  <wp:effectExtent l="0" t="0" r="0" b="0"/>
                  <wp:docPr id="14804669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66972" name=""/>
                          <pic:cNvPicPr/>
                        </pic:nvPicPr>
                        <pic:blipFill>
                          <a:blip r:embed="rId11"/>
                          <a:stretch>
                            <a:fillRect/>
                          </a:stretch>
                        </pic:blipFill>
                        <pic:spPr>
                          <a:xfrm>
                            <a:off x="0" y="0"/>
                            <a:ext cx="4162021" cy="3680899"/>
                          </a:xfrm>
                          <a:prstGeom prst="rect">
                            <a:avLst/>
                          </a:prstGeom>
                        </pic:spPr>
                      </pic:pic>
                    </a:graphicData>
                  </a:graphic>
                </wp:inline>
              </w:drawing>
            </w:r>
            <w:r>
              <w:rPr>
                <w:rFonts w:hint="eastAsia"/>
                <w:b/>
                <w:bCs/>
              </w:rPr>
              <w:t xml:space="preserve"> </w:t>
            </w:r>
          </w:p>
          <w:p w14:paraId="2CE1E901" w14:textId="77777777" w:rsidR="001D6AFC" w:rsidRDefault="001D6AFC" w:rsidP="001D6AFC">
            <w:pPr>
              <w:spacing w:before="40" w:after="40" w:line="300" w:lineRule="auto"/>
              <w:ind w:leftChars="182" w:left="437"/>
              <w:rPr>
                <w:b/>
                <w:bCs/>
              </w:rPr>
            </w:pPr>
          </w:p>
          <w:p w14:paraId="1B2390ED" w14:textId="43AF6EC2" w:rsidR="00AB7DD4" w:rsidRPr="001D6AFC" w:rsidRDefault="00AB7DD4" w:rsidP="001F4EF5">
            <w:pPr>
              <w:pStyle w:val="a4"/>
              <w:numPr>
                <w:ilvl w:val="0"/>
                <w:numId w:val="2"/>
              </w:numPr>
              <w:spacing w:before="40" w:after="40" w:line="300" w:lineRule="auto"/>
              <w:rPr>
                <w:b/>
                <w:bCs/>
              </w:rPr>
            </w:pPr>
            <w:hyperlink r:id="rId12" w:history="1">
              <w:r w:rsidRPr="00AB7DD4">
                <w:rPr>
                  <w:rStyle w:val="a5"/>
                  <w:b/>
                  <w:bCs/>
                </w:rPr>
                <w:t xml:space="preserve">AI-Trust Region </w:t>
              </w:r>
            </w:hyperlink>
          </w:p>
          <w:p w14:paraId="2547EA0A" w14:textId="77777777" w:rsidR="001D6AFC" w:rsidRPr="004B3FC8" w:rsidRDefault="001D6AFC" w:rsidP="001D6AFC">
            <w:pPr>
              <w:pStyle w:val="a4"/>
              <w:spacing w:before="40" w:after="40" w:line="300" w:lineRule="auto"/>
              <w:ind w:left="480"/>
              <w:rPr>
                <w:b/>
                <w:bCs/>
              </w:rPr>
            </w:pPr>
          </w:p>
          <w:p w14:paraId="12ECA285" w14:textId="75E95C64" w:rsidR="00AB7DD4" w:rsidRDefault="00AB7DD4" w:rsidP="00AB7DD4">
            <w:pPr>
              <w:spacing w:before="40" w:after="40" w:line="300" w:lineRule="auto"/>
              <w:ind w:leftChars="182" w:left="437"/>
              <w:rPr>
                <w:b/>
                <w:bCs/>
              </w:rPr>
            </w:pPr>
            <w:r w:rsidRPr="001C69F7">
              <w:rPr>
                <w:b/>
                <w:bCs/>
                <w:noProof/>
              </w:rPr>
              <w:drawing>
                <wp:inline distT="0" distB="0" distL="0" distR="0" wp14:anchorId="148A646A" wp14:editId="480D9B9F">
                  <wp:extent cx="4876800" cy="4686123"/>
                  <wp:effectExtent l="0" t="0" r="0" b="635"/>
                  <wp:docPr id="212334064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40641" name=""/>
                          <pic:cNvPicPr/>
                        </pic:nvPicPr>
                        <pic:blipFill>
                          <a:blip r:embed="rId13"/>
                          <a:stretch>
                            <a:fillRect/>
                          </a:stretch>
                        </pic:blipFill>
                        <pic:spPr>
                          <a:xfrm>
                            <a:off x="0" y="0"/>
                            <a:ext cx="4906191" cy="4714365"/>
                          </a:xfrm>
                          <a:prstGeom prst="rect">
                            <a:avLst/>
                          </a:prstGeom>
                        </pic:spPr>
                      </pic:pic>
                    </a:graphicData>
                  </a:graphic>
                </wp:inline>
              </w:drawing>
            </w:r>
          </w:p>
          <w:p w14:paraId="03DD6D2A" w14:textId="0AE968BB" w:rsidR="002E2B74" w:rsidRDefault="00085E18" w:rsidP="002E6BF3">
            <w:pPr>
              <w:spacing w:before="40" w:after="40" w:line="300" w:lineRule="auto"/>
              <w:ind w:leftChars="182" w:left="437"/>
            </w:pPr>
            <w:r>
              <w:rPr>
                <w:b/>
                <w:bCs/>
              </w:rPr>
              <w:t>・使用期程：</w:t>
            </w:r>
            <w:r w:rsidR="003366E1" w:rsidRPr="003366E1">
              <w:rPr>
                <w:b/>
                <w:bCs/>
              </w:rPr>
              <w:t>由專案小組審核通知資源啟用日與結束日</w:t>
            </w:r>
          </w:p>
          <w:p w14:paraId="60B1A5E5" w14:textId="77777777" w:rsidR="002E2B74" w:rsidRDefault="00085E18" w:rsidP="002E6BF3">
            <w:pPr>
              <w:spacing w:before="40" w:after="40" w:line="300" w:lineRule="auto"/>
              <w:ind w:leftChars="182" w:left="437"/>
            </w:pPr>
            <w:r>
              <w:rPr>
                <w:b/>
                <w:bCs/>
              </w:rPr>
              <w:t>・預估可開始使用日期：</w:t>
            </w:r>
            <w:r>
              <w:rPr>
                <w:b/>
                <w:bCs/>
              </w:rPr>
              <w:t>115</w:t>
            </w:r>
            <w:r>
              <w:rPr>
                <w:b/>
                <w:bCs/>
              </w:rPr>
              <w:t>年　月　日</w:t>
            </w:r>
          </w:p>
          <w:p w14:paraId="72B0CC6E" w14:textId="77777777" w:rsidR="002E2B74" w:rsidRDefault="00085E18" w:rsidP="002E6BF3">
            <w:pPr>
              <w:spacing w:before="40" w:after="40" w:line="300" w:lineRule="auto"/>
              <w:ind w:leftChars="301" w:left="722"/>
            </w:pPr>
            <w:r>
              <w:t>(</w:t>
            </w:r>
            <w:r>
              <w:t>因資源有限，請據實填寫以利評估及算力配置</w:t>
            </w:r>
            <w:r>
              <w:t>)</w:t>
            </w:r>
          </w:p>
          <w:p w14:paraId="07585228" w14:textId="77777777" w:rsidR="002E6BF3" w:rsidRDefault="002E6BF3" w:rsidP="002E6BF3">
            <w:pPr>
              <w:spacing w:before="40" w:after="40" w:line="300" w:lineRule="auto"/>
              <w:ind w:leftChars="182" w:left="437"/>
              <w:rPr>
                <w:b/>
                <w:bCs/>
              </w:rPr>
            </w:pPr>
            <w:r>
              <w:rPr>
                <w:b/>
                <w:bCs/>
              </w:rPr>
              <w:t>請依所選方案說明算力需求的理由：</w:t>
            </w:r>
          </w:p>
          <w:p w14:paraId="09C7B94E" w14:textId="77777777" w:rsidR="002E6BF3" w:rsidRDefault="002E6BF3" w:rsidP="002E6BF3">
            <w:pPr>
              <w:spacing w:before="40" w:after="40" w:line="300" w:lineRule="auto"/>
              <w:ind w:leftChars="182" w:left="437"/>
              <w:rPr>
                <w:b/>
                <w:bCs/>
              </w:rPr>
            </w:pPr>
          </w:p>
          <w:p w14:paraId="3D441106" w14:textId="77777777" w:rsidR="002E6BF3" w:rsidRDefault="002E6BF3" w:rsidP="002E6BF3">
            <w:pPr>
              <w:spacing w:before="40" w:after="40" w:line="300" w:lineRule="auto"/>
              <w:ind w:leftChars="182" w:left="437"/>
              <w:rPr>
                <w:b/>
                <w:bCs/>
              </w:rPr>
            </w:pPr>
          </w:p>
          <w:p w14:paraId="03067071" w14:textId="77777777" w:rsidR="002E6BF3" w:rsidRDefault="002E6BF3" w:rsidP="002E6BF3">
            <w:pPr>
              <w:spacing w:before="40" w:after="40" w:line="300" w:lineRule="auto"/>
              <w:ind w:leftChars="182" w:left="437"/>
              <w:rPr>
                <w:b/>
                <w:bCs/>
              </w:rPr>
            </w:pPr>
          </w:p>
          <w:p w14:paraId="5E5FA7CF" w14:textId="77777777" w:rsidR="002E6BF3" w:rsidRDefault="002E6BF3" w:rsidP="009D1DB4">
            <w:pPr>
              <w:spacing w:before="40" w:after="40" w:line="300" w:lineRule="auto"/>
              <w:rPr>
                <w:b/>
                <w:bCs/>
              </w:rPr>
            </w:pPr>
          </w:p>
          <w:p w14:paraId="77CBF894" w14:textId="4358678E" w:rsidR="002E6BF3" w:rsidRDefault="002E6BF3" w:rsidP="009D1DB4">
            <w:pPr>
              <w:spacing w:before="40" w:after="40" w:line="300" w:lineRule="auto"/>
            </w:pPr>
          </w:p>
        </w:tc>
      </w:tr>
    </w:tbl>
    <w:p w14:paraId="597B3428"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7FA9D40A" w14:textId="77777777">
        <w:tc>
          <w:tcPr>
            <w:tcW w:w="9640" w:type="dxa"/>
            <w:tcMar>
              <w:top w:w="60" w:type="dxa"/>
              <w:left w:w="120" w:type="dxa"/>
              <w:bottom w:w="60" w:type="dxa"/>
              <w:right w:w="120" w:type="dxa"/>
            </w:tcMar>
            <w:vAlign w:val="center"/>
          </w:tcPr>
          <w:p w14:paraId="4E79716A" w14:textId="77777777" w:rsidR="002E2B74" w:rsidRDefault="00085E18">
            <w:pPr>
              <w:spacing w:before="40" w:after="40" w:line="300" w:lineRule="auto"/>
            </w:pPr>
            <w:r>
              <w:rPr>
                <w:b/>
                <w:bCs/>
              </w:rPr>
              <w:t xml:space="preserve">9. </w:t>
            </w:r>
            <w:r>
              <w:rPr>
                <w:b/>
                <w:bCs/>
              </w:rPr>
              <w:t>資源管理人（每個申請單位提供</w:t>
            </w:r>
            <w:r>
              <w:rPr>
                <w:b/>
                <w:bCs/>
              </w:rPr>
              <w:t>1</w:t>
            </w:r>
            <w:r>
              <w:rPr>
                <w:b/>
                <w:bCs/>
              </w:rPr>
              <w:t>位負責管理資源的聯絡人員資訊）</w:t>
            </w:r>
          </w:p>
          <w:p w14:paraId="2400DA48" w14:textId="77777777" w:rsidR="002E2B74" w:rsidRPr="004116AA" w:rsidRDefault="00085E18">
            <w:pPr>
              <w:spacing w:before="40" w:after="40" w:line="300" w:lineRule="auto"/>
              <w:rPr>
                <w:color w:val="7F7F7F" w:themeColor="text1" w:themeTint="80"/>
              </w:rPr>
            </w:pPr>
            <w:r w:rsidRPr="004116AA">
              <w:rPr>
                <w:color w:val="7F7F7F" w:themeColor="text1" w:themeTint="80"/>
              </w:rPr>
              <w:t>請提供資源聯絡人員資料，包括企業或單位、姓名、職稱、</w:t>
            </w:r>
            <w:r w:rsidRPr="004116AA">
              <w:rPr>
                <w:color w:val="7F7F7F" w:themeColor="text1" w:themeTint="80"/>
              </w:rPr>
              <w:t>email</w:t>
            </w:r>
            <w:r w:rsidRPr="004116AA">
              <w:rPr>
                <w:color w:val="7F7F7F" w:themeColor="text1" w:themeTint="80"/>
              </w:rPr>
              <w:t>、電話</w:t>
            </w:r>
          </w:p>
          <w:p w14:paraId="4FC2CFC7" w14:textId="77777777" w:rsidR="002E6BF3" w:rsidRDefault="002E6BF3">
            <w:pPr>
              <w:spacing w:before="40" w:after="40" w:line="300" w:lineRule="auto"/>
            </w:pPr>
          </w:p>
        </w:tc>
      </w:tr>
    </w:tbl>
    <w:p w14:paraId="3138802A"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441271BC" w14:textId="77777777">
        <w:tc>
          <w:tcPr>
            <w:tcW w:w="9640" w:type="dxa"/>
            <w:tcMar>
              <w:top w:w="60" w:type="dxa"/>
              <w:left w:w="120" w:type="dxa"/>
              <w:bottom w:w="60" w:type="dxa"/>
              <w:right w:w="120" w:type="dxa"/>
            </w:tcMar>
            <w:vAlign w:val="center"/>
          </w:tcPr>
          <w:p w14:paraId="5F99A0E6" w14:textId="77777777" w:rsidR="002E2B74" w:rsidRDefault="00085E18">
            <w:pPr>
              <w:spacing w:before="40" w:after="40" w:line="300" w:lineRule="auto"/>
            </w:pPr>
            <w:r>
              <w:rPr>
                <w:b/>
                <w:bCs/>
              </w:rPr>
              <w:t xml:space="preserve">10. </w:t>
            </w:r>
            <w:r>
              <w:rPr>
                <w:b/>
                <w:bCs/>
              </w:rPr>
              <w:t>其他補充資訊</w:t>
            </w:r>
          </w:p>
          <w:p w14:paraId="23BE8900" w14:textId="77777777" w:rsidR="002E2B74" w:rsidRPr="004116AA" w:rsidRDefault="00085E18">
            <w:pPr>
              <w:spacing w:before="40" w:after="40" w:line="300" w:lineRule="auto"/>
              <w:rPr>
                <w:color w:val="7F7F7F" w:themeColor="text1" w:themeTint="80"/>
              </w:rPr>
            </w:pPr>
            <w:r w:rsidRPr="004116AA">
              <w:rPr>
                <w:color w:val="7F7F7F" w:themeColor="text1" w:themeTint="80"/>
              </w:rPr>
              <w:t>請描述，或以附件方式提供</w:t>
            </w:r>
          </w:p>
          <w:p w14:paraId="68BCB4CA" w14:textId="77777777" w:rsidR="002E2B74" w:rsidRDefault="002E2B74">
            <w:pPr>
              <w:spacing w:before="40" w:after="40" w:line="300" w:lineRule="auto"/>
            </w:pPr>
          </w:p>
          <w:p w14:paraId="76AC4599" w14:textId="77777777" w:rsidR="002E6BF3" w:rsidRDefault="002E6BF3">
            <w:pPr>
              <w:spacing w:before="40" w:after="40" w:line="300" w:lineRule="auto"/>
            </w:pPr>
          </w:p>
          <w:p w14:paraId="5F9A78A0" w14:textId="77777777" w:rsidR="002E6BF3" w:rsidRDefault="002E6BF3">
            <w:pPr>
              <w:spacing w:before="40" w:after="40" w:line="300" w:lineRule="auto"/>
            </w:pPr>
          </w:p>
        </w:tc>
      </w:tr>
    </w:tbl>
    <w:p w14:paraId="12A20A73" w14:textId="77777777" w:rsidR="002E2B74" w:rsidRDefault="002E2B74">
      <w:pPr>
        <w:spacing w:after="60"/>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2E2B74" w14:paraId="089777CC" w14:textId="77777777">
        <w:tc>
          <w:tcPr>
            <w:tcW w:w="9640" w:type="dxa"/>
            <w:tcMar>
              <w:top w:w="60" w:type="dxa"/>
              <w:left w:w="120" w:type="dxa"/>
              <w:bottom w:w="60" w:type="dxa"/>
              <w:right w:w="120" w:type="dxa"/>
            </w:tcMar>
            <w:vAlign w:val="center"/>
          </w:tcPr>
          <w:p w14:paraId="6D778663" w14:textId="77777777" w:rsidR="002E2B74" w:rsidRDefault="00085E18">
            <w:pPr>
              <w:spacing w:before="40" w:after="40" w:line="300" w:lineRule="auto"/>
            </w:pPr>
            <w:r>
              <w:rPr>
                <w:b/>
                <w:bCs/>
              </w:rPr>
              <w:t xml:space="preserve">11. </w:t>
            </w:r>
            <w:r>
              <w:rPr>
                <w:b/>
                <w:bCs/>
              </w:rPr>
              <w:t>申請單位聲明</w:t>
            </w:r>
          </w:p>
          <w:p w14:paraId="1D6B6F0A" w14:textId="01E1A9A0" w:rsidR="002E2B74" w:rsidRDefault="0022547B" w:rsidP="0022547B">
            <w:pPr>
              <w:spacing w:before="40" w:after="40" w:line="300" w:lineRule="auto"/>
              <w:jc w:val="both"/>
            </w:pPr>
            <w:r>
              <w:rPr>
                <w:rFonts w:ascii="標楷體" w:hAnsi="標楷體" w:hint="eastAsia"/>
              </w:rPr>
              <w:t>□</w:t>
            </w:r>
            <w:r w:rsidR="00085E18">
              <w:t xml:space="preserve"> </w:t>
            </w:r>
            <w:r w:rsidR="00085E18">
              <w:t>本單位已詳閱並同意「高階算力場域</w:t>
            </w:r>
            <w:r w:rsidR="00085E18">
              <w:t xml:space="preserve"> AI </w:t>
            </w:r>
            <w:r w:rsidR="00085E18">
              <w:t>應用開發徵案計畫書」所載申請資格、審查重點、權利義務及運算資源使用規範。</w:t>
            </w:r>
          </w:p>
          <w:p w14:paraId="3D8F9BD7" w14:textId="0D33988B" w:rsidR="002E2B74" w:rsidRDefault="0022547B" w:rsidP="0022547B">
            <w:pPr>
              <w:spacing w:before="40" w:after="40" w:line="300" w:lineRule="auto"/>
              <w:jc w:val="both"/>
            </w:pPr>
            <w:r>
              <w:rPr>
                <w:rFonts w:ascii="標楷體" w:hAnsi="標楷體" w:hint="eastAsia"/>
              </w:rPr>
              <w:t>□</w:t>
            </w:r>
            <w:r w:rsidR="00085E18">
              <w:t xml:space="preserve"> </w:t>
            </w:r>
            <w:r w:rsidR="00085E18">
              <w:t>本單位</w:t>
            </w:r>
            <w:r w:rsidR="00893B31" w:rsidRPr="00893B31">
              <w:t>同意配合公開專案成果，並協助本專案執行單位進行共同行銷素材製作、用戶算力應用場域使用者經驗分享影片拍攝及媒體宣傳曝光等相關事宜</w:t>
            </w:r>
            <w:r w:rsidR="00085E18">
              <w:t>。</w:t>
            </w:r>
          </w:p>
          <w:p w14:paraId="495A4C57" w14:textId="3BA90271" w:rsidR="002E2B74" w:rsidRDefault="0022547B" w:rsidP="0022547B">
            <w:pPr>
              <w:spacing w:before="40" w:after="40" w:line="300" w:lineRule="auto"/>
              <w:jc w:val="both"/>
            </w:pPr>
            <w:r>
              <w:rPr>
                <w:rFonts w:ascii="標楷體" w:hAnsi="標楷體" w:hint="eastAsia"/>
              </w:rPr>
              <w:t>□</w:t>
            </w:r>
            <w:r w:rsidR="00085E18">
              <w:t xml:space="preserve"> </w:t>
            </w:r>
            <w:r w:rsidR="00085E18" w:rsidRPr="00884414">
              <w:t>本單位同意</w:t>
            </w:r>
            <w:r w:rsidRPr="00884414">
              <w:t>同意其提交之申請文件、成果報告、簡報、影音及相關素材（以下簡稱「本素材」），授權本專案執行單位或其委託之第三人，就本素材進行重製、改作及公開展示等利用，並得使用於本計畫之成果彙整、成果報告、成果簡報、影片製作及相關宣傳推廣用途。申請單位並應保證本素材未侵害第三人之智慧財產權、肖像權或其他權利，如涉第三人著作或權利，應自行取得合法授權；如有違反致本專案執行單位或第三人受有損害，申請單位應自負一切法律責任及賠償責任。</w:t>
            </w:r>
          </w:p>
          <w:p w14:paraId="282F7927" w14:textId="77777777" w:rsidR="002E2B74" w:rsidRDefault="002E2B74">
            <w:pPr>
              <w:spacing w:before="40" w:after="40" w:line="300" w:lineRule="auto"/>
            </w:pPr>
          </w:p>
          <w:p w14:paraId="2502D468" w14:textId="77777777" w:rsidR="0022547B" w:rsidRDefault="0022547B">
            <w:pPr>
              <w:spacing w:before="40" w:after="40" w:line="300" w:lineRule="auto"/>
            </w:pPr>
          </w:p>
          <w:p w14:paraId="404794F3" w14:textId="280DFE6F" w:rsidR="002E2B74" w:rsidRDefault="00085E18">
            <w:pPr>
              <w:spacing w:before="40" w:after="40" w:line="300" w:lineRule="auto"/>
            </w:pPr>
            <w:r>
              <w:t>申請單位：＿＿＿＿＿＿＿＿＿＿　負責人：＿＿＿＿＿＿＿＿＿＿</w:t>
            </w:r>
          </w:p>
          <w:p w14:paraId="152A0892" w14:textId="77777777" w:rsidR="002E2B74" w:rsidRDefault="00085E18">
            <w:pPr>
              <w:spacing w:before="40" w:after="40" w:line="300" w:lineRule="auto"/>
            </w:pPr>
            <w:r>
              <w:t>日期：中華民國</w:t>
            </w:r>
            <w:r>
              <w:t>115</w:t>
            </w:r>
            <w:r>
              <w:t>年　　月　　日</w:t>
            </w:r>
          </w:p>
        </w:tc>
      </w:tr>
    </w:tbl>
    <w:p w14:paraId="760F4AD4" w14:textId="1128AB64" w:rsidR="00AC76C7" w:rsidRDefault="00085E18">
      <w:pPr>
        <w:spacing w:before="200" w:after="40" w:line="300" w:lineRule="auto"/>
        <w:rPr>
          <w:b/>
          <w:bCs/>
          <w:u w:val="single"/>
        </w:rPr>
      </w:pPr>
      <w:r>
        <w:rPr>
          <w:b/>
          <w:bCs/>
        </w:rPr>
        <w:t xml:space="preserve">✽ </w:t>
      </w:r>
      <w:r>
        <w:rPr>
          <w:b/>
          <w:bCs/>
        </w:rPr>
        <w:t>請以</w:t>
      </w:r>
      <w:r>
        <w:rPr>
          <w:b/>
          <w:bCs/>
        </w:rPr>
        <w:t>PDF</w:t>
      </w:r>
      <w:r>
        <w:rPr>
          <w:b/>
          <w:bCs/>
        </w:rPr>
        <w:t>及</w:t>
      </w:r>
      <w:r>
        <w:rPr>
          <w:b/>
          <w:bCs/>
        </w:rPr>
        <w:t>Word</w:t>
      </w:r>
      <w:r>
        <w:rPr>
          <w:b/>
          <w:bCs/>
        </w:rPr>
        <w:t>格式回傳至專案小組信箱：</w:t>
      </w:r>
      <w:hyperlink r:id="rId14" w:history="1">
        <w:r w:rsidR="00AC76C7" w:rsidRPr="00B6513E">
          <w:rPr>
            <w:rStyle w:val="a5"/>
            <w:b/>
            <w:bCs/>
          </w:rPr>
          <w:t>jchu@cdri.org.tw</w:t>
        </w:r>
      </w:hyperlink>
    </w:p>
    <w:p w14:paraId="006F2154" w14:textId="77777777" w:rsidR="003B281A" w:rsidRDefault="00AC76C7">
      <w:pPr>
        <w:widowControl/>
        <w:rPr>
          <w:b/>
          <w:bCs/>
          <w:u w:val="single"/>
        </w:rPr>
      </w:pPr>
      <w:r>
        <w:rPr>
          <w:b/>
          <w:bCs/>
          <w:u w:val="single"/>
        </w:rPr>
        <w:br w:type="page"/>
      </w:r>
    </w:p>
    <w:p w14:paraId="35B1D764" w14:textId="77777777" w:rsidR="00E65A23" w:rsidRDefault="00E65A23">
      <w:pPr>
        <w:widowControl/>
        <w:rPr>
          <w:b/>
          <w:bCs/>
          <w:u w:val="single"/>
        </w:rPr>
        <w:sectPr w:rsidR="00E65A23" w:rsidSect="00E303F6">
          <w:headerReference w:type="default" r:id="rId15"/>
          <w:footerReference w:type="default" r:id="rId16"/>
          <w:pgSz w:w="11906" w:h="16838"/>
          <w:pgMar w:top="1247" w:right="1247" w:bottom="1133" w:left="1247" w:header="510" w:footer="624" w:gutter="0"/>
          <w:cols w:space="720"/>
          <w:docGrid w:linePitch="360"/>
        </w:sectPr>
      </w:pPr>
    </w:p>
    <w:p w14:paraId="7D031D71" w14:textId="7FA27044" w:rsidR="00AC76C7" w:rsidRDefault="00AC76C7">
      <w:pPr>
        <w:widowControl/>
        <w:rPr>
          <w:b/>
          <w:bCs/>
          <w:u w:val="single"/>
        </w:rPr>
      </w:pPr>
    </w:p>
    <w:p w14:paraId="65494548" w14:textId="5717BCB3" w:rsidR="00575504" w:rsidRPr="00575504" w:rsidRDefault="00575504" w:rsidP="00575504">
      <w:pPr>
        <w:widowControl/>
        <w:jc w:val="center"/>
        <w:rPr>
          <w:rFonts w:ascii="標楷體" w:hAnsi="標楷體" w:cs="Calibri"/>
          <w:sz w:val="32"/>
          <w:szCs w:val="32"/>
        </w:rPr>
      </w:pPr>
      <w:r w:rsidRPr="00575504">
        <w:rPr>
          <w:rFonts w:ascii="標楷體" w:hAnsi="標楷體" w:cs="Calibri"/>
          <w:sz w:val="32"/>
          <w:szCs w:val="32"/>
        </w:rPr>
        <w:t>蒐集個人資料告知事項暨個人資料提供同意書</w:t>
      </w:r>
    </w:p>
    <w:p w14:paraId="542C3B3B" w14:textId="77777777" w:rsidR="00575504" w:rsidRDefault="00575504" w:rsidP="00575504">
      <w:pPr>
        <w:widowControl/>
        <w:jc w:val="both"/>
        <w:rPr>
          <w:rFonts w:ascii="標楷體" w:hAnsi="標楷體" w:cs="Calibri"/>
        </w:rPr>
      </w:pPr>
    </w:p>
    <w:p w14:paraId="46F3B957" w14:textId="584D27C9" w:rsidR="00575504" w:rsidRPr="00575504" w:rsidRDefault="00575504" w:rsidP="00575504">
      <w:pPr>
        <w:widowControl/>
        <w:jc w:val="both"/>
        <w:rPr>
          <w:rFonts w:ascii="標楷體" w:hAnsi="標楷體" w:cs="Calibri"/>
        </w:rPr>
      </w:pPr>
      <w:r w:rsidRPr="00575504">
        <w:rPr>
          <w:rFonts w:ascii="標楷體" w:hAnsi="標楷體" w:cs="Calibri"/>
        </w:rPr>
        <w:t>財團法人商業發展研究院(以下簡稱本院)受【</w:t>
      </w:r>
      <w:r w:rsidRPr="00575504">
        <w:rPr>
          <w:rFonts w:ascii="標楷體" w:hAnsi="標楷體" w:cs="Calibri"/>
          <w:shd w:val="pct15" w:color="auto" w:fill="FFFFFF"/>
        </w:rPr>
        <w:t>財團法人國家實驗研究院國家高速網路與計算中心</w:t>
      </w:r>
      <w:r w:rsidRPr="00575504">
        <w:rPr>
          <w:rFonts w:ascii="標楷體" w:hAnsi="標楷體" w:cs="Calibri"/>
        </w:rPr>
        <w:t>】委託辦理【</w:t>
      </w:r>
      <w:r w:rsidRPr="00575504">
        <w:rPr>
          <w:rFonts w:ascii="標楷體" w:hAnsi="標楷體" w:cs="Calibri"/>
          <w:shd w:val="pct15" w:color="auto" w:fill="FFFFFF"/>
        </w:rPr>
        <w:t>高階算力場域AI應用開發徵案</w:t>
      </w:r>
      <w:r w:rsidR="00264382">
        <w:rPr>
          <w:rFonts w:ascii="標楷體" w:hAnsi="標楷體" w:cs="Calibri" w:hint="eastAsia"/>
          <w:shd w:val="pct15" w:color="auto" w:fill="FFFFFF"/>
        </w:rPr>
        <w:t>計畫</w:t>
      </w:r>
      <w:r w:rsidRPr="00575504">
        <w:rPr>
          <w:rFonts w:ascii="標楷體" w:hAnsi="標楷體" w:cs="Calibri"/>
        </w:rPr>
        <w:t>】，向您蒐集個人資料，依個人資料保護法令及本院個人資料保護相關規章，於蒐集您的個人資料前，告知下列事項：</w:t>
      </w:r>
    </w:p>
    <w:p w14:paraId="0F1A24D0" w14:textId="77777777" w:rsidR="00575504" w:rsidRPr="00575504" w:rsidRDefault="00575504" w:rsidP="00575504">
      <w:pPr>
        <w:widowControl/>
        <w:jc w:val="both"/>
        <w:rPr>
          <w:rFonts w:ascii="標楷體" w:hAnsi="標楷體" w:cs="Calibri"/>
        </w:rPr>
      </w:pPr>
    </w:p>
    <w:p w14:paraId="7902E9BE"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蒐集目的及個人資料之類別</w:t>
      </w:r>
    </w:p>
    <w:p w14:paraId="7FCE2856" w14:textId="5F06A55C" w:rsidR="00575504" w:rsidRPr="00575504" w:rsidRDefault="00575504" w:rsidP="00575504">
      <w:pPr>
        <w:widowControl/>
        <w:ind w:leftChars="177" w:left="425"/>
        <w:jc w:val="both"/>
        <w:rPr>
          <w:rFonts w:ascii="標楷體" w:hAnsi="標楷體" w:cs="Calibri"/>
        </w:rPr>
      </w:pPr>
      <w:r w:rsidRPr="00575504">
        <w:rPr>
          <w:rFonts w:ascii="標楷體" w:hAnsi="標楷體" w:cs="Calibri"/>
        </w:rPr>
        <w:t>本院基於辦理【</w:t>
      </w:r>
      <w:r w:rsidRPr="00575504">
        <w:rPr>
          <w:rFonts w:ascii="標楷體" w:hAnsi="標楷體" w:cs="Calibri"/>
          <w:shd w:val="pct15" w:color="auto" w:fill="FFFFFF"/>
        </w:rPr>
        <w:t>財團法人國家實驗研究院國家高速網路與計算中心</w:t>
      </w:r>
      <w:r w:rsidRPr="00575504">
        <w:rPr>
          <w:rFonts w:ascii="標楷體" w:hAnsi="標楷體" w:cs="Calibri"/>
        </w:rPr>
        <w:t>】委託【</w:t>
      </w:r>
      <w:r w:rsidRPr="00575504">
        <w:rPr>
          <w:rFonts w:ascii="標楷體" w:hAnsi="標楷體" w:cs="Calibri"/>
          <w:shd w:val="pct15" w:color="auto" w:fill="FFFFFF"/>
        </w:rPr>
        <w:t>高階算力場域AI應用開發徵案</w:t>
      </w:r>
      <w:r w:rsidR="00264382">
        <w:rPr>
          <w:rFonts w:ascii="標楷體" w:hAnsi="標楷體" w:cs="Calibri" w:hint="eastAsia"/>
          <w:shd w:val="pct15" w:color="auto" w:fill="FFFFFF"/>
        </w:rPr>
        <w:t>計畫</w:t>
      </w:r>
      <w:r w:rsidRPr="00575504">
        <w:rPr>
          <w:rFonts w:ascii="標楷體" w:hAnsi="標楷體" w:cs="Calibri"/>
        </w:rPr>
        <w:t>】活動作業、執行本院章程所定之業務、本院內部管理作業及寄送本院各類活動訊息之目的，蒐集、處理及利用您所提供下列類別之個人資料：姓名、性別、聯絡方式(包括但不限於：電話號碼、職稱、電子郵件信箱、居住或工作地址等)，或其他得以直接或間接識別您個人之資料。</w:t>
      </w:r>
    </w:p>
    <w:p w14:paraId="22EE776F"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個人資料之利用期間、地區、對象及方式</w:t>
      </w:r>
    </w:p>
    <w:p w14:paraId="3168B178"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您的個人資料僅提供【</w:t>
      </w:r>
      <w:r w:rsidRPr="00575504">
        <w:rPr>
          <w:rFonts w:ascii="標楷體" w:hAnsi="標楷體" w:cs="Calibri"/>
          <w:shd w:val="pct15" w:color="auto" w:fill="FFFFFF"/>
        </w:rPr>
        <w:t>財團法人國家實驗研究院國家高速網路與計算中心</w:t>
      </w:r>
      <w:r w:rsidRPr="00575504">
        <w:rPr>
          <w:rFonts w:ascii="標楷體" w:hAnsi="標楷體" w:cs="Calibri"/>
        </w:rPr>
        <w:t>】及本院於中華民國領域內，依誠實及信用方法，在不逾越前述蒐集目的之必要範圍內，以合理方式利用至蒐集目的消失為止。</w:t>
      </w:r>
    </w:p>
    <w:p w14:paraId="186D21C3"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當事人權利</w:t>
      </w:r>
    </w:p>
    <w:p w14:paraId="2DB4EF29"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您可就所提供之個人資料得依個人資料保護法第三條，行使下列權利：</w:t>
      </w:r>
    </w:p>
    <w:p w14:paraId="1147D003"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(一) 查詢或請求閱覽；</w:t>
      </w:r>
    </w:p>
    <w:p w14:paraId="0B03CDF2"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(二) 請求製給複製本；</w:t>
      </w:r>
    </w:p>
    <w:p w14:paraId="2C008200"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(三) 請求補充或更正；</w:t>
      </w:r>
    </w:p>
    <w:p w14:paraId="2A87FF9C"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(四) 請求停止蒐集、處理或利用；</w:t>
      </w:r>
    </w:p>
    <w:p w14:paraId="3E65D3B2"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(五) 請求刪除。</w:t>
      </w:r>
    </w:p>
    <w:p w14:paraId="63772D34"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蒐集方式</w:t>
      </w:r>
    </w:p>
    <w:p w14:paraId="6E0E000D"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報名系統、紙本蒐集或其他適當方式(如個人領據)。</w:t>
      </w:r>
    </w:p>
    <w:p w14:paraId="2A24DC99"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不提供對您權益之影響</w:t>
      </w:r>
    </w:p>
    <w:p w14:paraId="632FA662" w14:textId="77777777" w:rsidR="00575504" w:rsidRPr="00575504" w:rsidRDefault="00575504" w:rsidP="00575504">
      <w:pPr>
        <w:widowControl/>
        <w:ind w:leftChars="177" w:left="425"/>
        <w:jc w:val="both"/>
        <w:rPr>
          <w:rFonts w:ascii="標楷體" w:hAnsi="標楷體" w:cs="Calibri"/>
        </w:rPr>
      </w:pPr>
      <w:r w:rsidRPr="00575504">
        <w:rPr>
          <w:rFonts w:ascii="標楷體" w:hAnsi="標楷體" w:cs="Calibri"/>
        </w:rPr>
        <w:t>您可自由選擇是否提供您的個人資料，若所提供之個人資料不足以確認您身分真實性或不提供等情形，本院將無法提供您與蒐集目的有關之服務。</w:t>
      </w:r>
    </w:p>
    <w:p w14:paraId="360EDE69" w14:textId="77777777" w:rsidR="00575504" w:rsidRPr="00575504" w:rsidRDefault="00575504" w:rsidP="00575504">
      <w:pPr>
        <w:widowControl/>
        <w:numPr>
          <w:ilvl w:val="0"/>
          <w:numId w:val="3"/>
        </w:numPr>
        <w:jc w:val="both"/>
        <w:rPr>
          <w:rFonts w:ascii="標楷體" w:hAnsi="標楷體" w:cs="Calibri"/>
        </w:rPr>
      </w:pPr>
      <w:r w:rsidRPr="00575504">
        <w:rPr>
          <w:rFonts w:ascii="標楷體" w:hAnsi="標楷體" w:cs="Calibri"/>
        </w:rPr>
        <w:t>聯絡方式</w:t>
      </w:r>
    </w:p>
    <w:p w14:paraId="73772FB1" w14:textId="61A9280C" w:rsidR="00575504" w:rsidRPr="00575504" w:rsidRDefault="00575504" w:rsidP="00575504">
      <w:pPr>
        <w:widowControl/>
        <w:ind w:left="480"/>
        <w:jc w:val="both"/>
        <w:rPr>
          <w:rFonts w:ascii="標楷體" w:hAnsi="標楷體" w:cs="Calibri"/>
          <w:shd w:val="pct15" w:color="auto" w:fill="FFFFFF"/>
        </w:rPr>
      </w:pPr>
      <w:r w:rsidRPr="00575504">
        <w:rPr>
          <w:rFonts w:ascii="標楷體" w:hAnsi="標楷體" w:cs="Calibri"/>
        </w:rPr>
        <w:t>若有任何問題或權利行使，煩請聯繫本院聯絡人：【</w:t>
      </w:r>
      <w:r w:rsidRPr="00575504">
        <w:rPr>
          <w:rFonts w:ascii="標楷體" w:hAnsi="標楷體" w:cs="Calibri"/>
          <w:shd w:val="pct15" w:color="auto" w:fill="FFFFFF"/>
        </w:rPr>
        <w:t>胡睿宸 先生</w:t>
      </w:r>
      <w:r w:rsidRPr="00575504">
        <w:rPr>
          <w:rFonts w:ascii="標楷體" w:hAnsi="標楷體" w:cs="Calibri"/>
        </w:rPr>
        <w:t>】，電話：</w:t>
      </w:r>
      <w:r w:rsidRPr="00575504">
        <w:t>02-7707</w:t>
      </w:r>
      <w:r w:rsidR="00E9403D">
        <w:rPr>
          <w:rFonts w:hint="eastAsia"/>
        </w:rPr>
        <w:t>-</w:t>
      </w:r>
      <w:r w:rsidRPr="00575504">
        <w:t>4983</w:t>
      </w:r>
      <w:r w:rsidRPr="00575504">
        <w:t>，</w:t>
      </w:r>
      <w:r w:rsidRPr="00575504">
        <w:t>E-mail</w:t>
      </w:r>
      <w:r w:rsidRPr="00575504">
        <w:t>：</w:t>
      </w:r>
      <w:r w:rsidRPr="00575504">
        <w:t>jchu@cdri.org.tw</w:t>
      </w:r>
      <w:r w:rsidRPr="00575504">
        <w:rPr>
          <w:rFonts w:ascii="標楷體" w:hAnsi="標楷體" w:cs="Calibri"/>
        </w:rPr>
        <w:t>我們將盡速為您處理，謝謝！</w:t>
      </w:r>
    </w:p>
    <w:p w14:paraId="3E6D996E" w14:textId="77777777" w:rsidR="00575504" w:rsidRPr="00575504" w:rsidRDefault="00575504" w:rsidP="00575504">
      <w:pPr>
        <w:widowControl/>
        <w:jc w:val="both"/>
        <w:rPr>
          <w:rFonts w:ascii="標楷體" w:hAnsi="標楷體" w:cs="Calibri"/>
        </w:rPr>
      </w:pPr>
    </w:p>
    <w:p w14:paraId="0DA3DBD1" w14:textId="77777777" w:rsidR="00575504" w:rsidRPr="00575504" w:rsidRDefault="00575504" w:rsidP="00575504">
      <w:pPr>
        <w:widowControl/>
        <w:ind w:left="283" w:hangingChars="118" w:hanging="283"/>
        <w:jc w:val="both"/>
        <w:rPr>
          <w:rFonts w:ascii="標楷體" w:hAnsi="標楷體" w:cs="Calibri"/>
        </w:rPr>
      </w:pPr>
      <w:r w:rsidRPr="00575504">
        <w:rPr>
          <w:rFonts w:ascii="標楷體" w:hAnsi="標楷體" w:cs="Calibri"/>
        </w:rPr>
        <w:t>□本人已充分知悉且瞭解上述告知事項，並同意貴院於所列蒐集目的之必要範圍內，蒐集、處理及利用本人之個人資料。</w:t>
      </w:r>
    </w:p>
    <w:p w14:paraId="6234A602" w14:textId="77777777" w:rsidR="00575504" w:rsidRPr="00575504" w:rsidRDefault="00575504" w:rsidP="00575504">
      <w:pPr>
        <w:widowControl/>
        <w:ind w:left="283" w:hangingChars="118" w:hanging="283"/>
        <w:rPr>
          <w:rFonts w:ascii="標楷體" w:hAnsi="標楷體" w:cs="Calibri"/>
        </w:rPr>
      </w:pPr>
      <w:r w:rsidRPr="00575504">
        <w:rPr>
          <w:rFonts w:ascii="標楷體" w:hAnsi="標楷體" w:cs="Calibri"/>
        </w:rPr>
        <w:t>□本人願意未來持續接收貴院各類活動訊息通知。</w:t>
      </w:r>
    </w:p>
    <w:p w14:paraId="18D186B3" w14:textId="77777777" w:rsidR="00575504" w:rsidRDefault="00575504" w:rsidP="00575504">
      <w:pPr>
        <w:widowControl/>
        <w:rPr>
          <w:rFonts w:ascii="標楷體" w:hAnsi="標楷體" w:cs="Calibri"/>
        </w:rPr>
      </w:pPr>
    </w:p>
    <w:p w14:paraId="72E030A1" w14:textId="77777777" w:rsidR="00E65A23" w:rsidRPr="00575504" w:rsidRDefault="00E65A23" w:rsidP="00575504">
      <w:pPr>
        <w:widowControl/>
        <w:rPr>
          <w:rFonts w:ascii="標楷體" w:hAnsi="標楷體" w:cs="Calibri"/>
        </w:rPr>
      </w:pPr>
    </w:p>
    <w:p w14:paraId="3929510D" w14:textId="77777777" w:rsidR="00575504" w:rsidRPr="00575504" w:rsidRDefault="00575504" w:rsidP="00575504">
      <w:pPr>
        <w:widowControl/>
        <w:rPr>
          <w:rFonts w:ascii="標楷體" w:hAnsi="標楷體" w:cs="Calibri"/>
        </w:rPr>
      </w:pPr>
      <w:r w:rsidRPr="00575504">
        <w:rPr>
          <w:rFonts w:ascii="標楷體" w:hAnsi="標楷體" w:cs="Calibri"/>
        </w:rPr>
        <w:t>立同意書人 ：                           （請本人簽名）</w:t>
      </w:r>
    </w:p>
    <w:p w14:paraId="7A9EB0A7" w14:textId="77777777" w:rsidR="00AC76C7" w:rsidRPr="00575504" w:rsidRDefault="00AC76C7" w:rsidP="00575504">
      <w:pPr>
        <w:jc w:val="center"/>
      </w:pPr>
    </w:p>
    <w:sectPr w:rsidR="00AC76C7" w:rsidRPr="00575504" w:rsidSect="00E65A23">
      <w:headerReference w:type="default" r:id="rId17"/>
      <w:footerReference w:type="default" r:id="rId18"/>
      <w:pgSz w:w="11906" w:h="16838"/>
      <w:pgMar w:top="1418" w:right="1700" w:bottom="1133" w:left="1560" w:header="51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9807" w14:textId="77777777" w:rsidR="008731E8" w:rsidRDefault="008731E8" w:rsidP="00512FAB">
      <w:r>
        <w:separator/>
      </w:r>
    </w:p>
  </w:endnote>
  <w:endnote w:type="continuationSeparator" w:id="0">
    <w:p w14:paraId="603DE9DC" w14:textId="77777777" w:rsidR="008731E8" w:rsidRDefault="008731E8" w:rsidP="00512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717145"/>
      <w:docPartObj>
        <w:docPartGallery w:val="Page Numbers (Bottom of Page)"/>
        <w:docPartUnique/>
      </w:docPartObj>
    </w:sdtPr>
    <w:sdtContent>
      <w:p w14:paraId="4CFD0E0A" w14:textId="4DDD5567" w:rsidR="00E303F6" w:rsidRDefault="00E303F6">
        <w:pPr>
          <w:pStyle w:val="af0"/>
          <w:jc w:val="center"/>
        </w:pPr>
        <w:r>
          <w:fldChar w:fldCharType="begin"/>
        </w:r>
        <w:r>
          <w:instrText>PAGE   \* MERGEFORMAT</w:instrText>
        </w:r>
        <w:r>
          <w:fldChar w:fldCharType="separate"/>
        </w:r>
        <w:r>
          <w:rPr>
            <w:lang w:val="zh-TW"/>
          </w:rPr>
          <w:t>2</w:t>
        </w:r>
        <w:r>
          <w:fldChar w:fldCharType="end"/>
        </w:r>
      </w:p>
    </w:sdtContent>
  </w:sdt>
  <w:p w14:paraId="726F852C" w14:textId="77777777" w:rsidR="00E303F6" w:rsidRDefault="00E303F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E58E" w14:textId="5D0E0563" w:rsidR="004C1DA9" w:rsidRDefault="004C1DA9">
    <w:pPr>
      <w:pStyle w:val="af0"/>
      <w:jc w:val="center"/>
    </w:pPr>
  </w:p>
  <w:p w14:paraId="422B4E9B" w14:textId="77777777" w:rsidR="004C1DA9" w:rsidRDefault="004C1DA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82B6D" w14:textId="77777777" w:rsidR="008731E8" w:rsidRDefault="008731E8" w:rsidP="00512FAB">
      <w:r>
        <w:separator/>
      </w:r>
    </w:p>
  </w:footnote>
  <w:footnote w:type="continuationSeparator" w:id="0">
    <w:p w14:paraId="0383B7DD" w14:textId="77777777" w:rsidR="008731E8" w:rsidRDefault="008731E8" w:rsidP="00512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4349" w14:textId="3D48A8D9" w:rsidR="00D97C34" w:rsidRDefault="00D97C34" w:rsidP="00D97C34">
    <w:pPr>
      <w:pStyle w:val="ae"/>
      <w:jc w:val="right"/>
    </w:pPr>
    <w:r w:rsidRPr="0060164C">
      <w:rPr>
        <w:rFonts w:ascii="Aptos" w:eastAsia="新細明體" w:hAnsi="Aptos" w:cs="Arial"/>
        <w:noProof/>
        <w:sz w:val="24"/>
        <w:szCs w:val="24"/>
      </w:rPr>
      <w:drawing>
        <wp:inline distT="0" distB="0" distL="0" distR="0" wp14:anchorId="27827343" wp14:editId="528C906E">
          <wp:extent cx="2124075" cy="415046"/>
          <wp:effectExtent l="0" t="0" r="0" b="4445"/>
          <wp:docPr id="1370194612" name="圖片 1" descr="一張含有 文字, 字型, 螢幕擷取畫面, 平面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75345" name="圖片 1" descr="一張含有 文字, 字型, 螢幕擷取畫面, 平面設計 的圖片&#10;&#10;AI 產生的內容可能不正確。"/>
                  <pic:cNvPicPr/>
                </pic:nvPicPr>
                <pic:blipFill>
                  <a:blip r:embed="rId1"/>
                  <a:stretch>
                    <a:fillRect/>
                  </a:stretch>
                </pic:blipFill>
                <pic:spPr>
                  <a:xfrm>
                    <a:off x="0" y="0"/>
                    <a:ext cx="2330420" cy="45536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64FA" w14:textId="27E10C52" w:rsidR="00E9403D" w:rsidRDefault="00E9403D" w:rsidP="00D97C34">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350DD"/>
    <w:multiLevelType w:val="hybridMultilevel"/>
    <w:tmpl w:val="0442B45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C475092"/>
    <w:multiLevelType w:val="hybridMultilevel"/>
    <w:tmpl w:val="778A4D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6CA1F3D"/>
    <w:multiLevelType w:val="hybridMultilevel"/>
    <w:tmpl w:val="36BE750A"/>
    <w:lvl w:ilvl="0" w:tplc="9CB0BB92">
      <w:start w:val="1"/>
      <w:numFmt w:val="bullet"/>
      <w:lvlText w:val="●"/>
      <w:lvlJc w:val="left"/>
      <w:pPr>
        <w:ind w:left="720" w:hanging="360"/>
      </w:pPr>
    </w:lvl>
    <w:lvl w:ilvl="1" w:tplc="5D982168">
      <w:start w:val="1"/>
      <w:numFmt w:val="bullet"/>
      <w:lvlText w:val="○"/>
      <w:lvlJc w:val="left"/>
      <w:pPr>
        <w:ind w:left="1440" w:hanging="360"/>
      </w:pPr>
    </w:lvl>
    <w:lvl w:ilvl="2" w:tplc="174E5BDA">
      <w:start w:val="1"/>
      <w:numFmt w:val="bullet"/>
      <w:lvlText w:val="■"/>
      <w:lvlJc w:val="left"/>
      <w:pPr>
        <w:ind w:left="2160" w:hanging="360"/>
      </w:pPr>
    </w:lvl>
    <w:lvl w:ilvl="3" w:tplc="14F0B074">
      <w:start w:val="1"/>
      <w:numFmt w:val="bullet"/>
      <w:lvlText w:val="●"/>
      <w:lvlJc w:val="left"/>
      <w:pPr>
        <w:ind w:left="2880" w:hanging="360"/>
      </w:pPr>
    </w:lvl>
    <w:lvl w:ilvl="4" w:tplc="D6C86394">
      <w:start w:val="1"/>
      <w:numFmt w:val="bullet"/>
      <w:lvlText w:val="○"/>
      <w:lvlJc w:val="left"/>
      <w:pPr>
        <w:ind w:left="3600" w:hanging="360"/>
      </w:pPr>
    </w:lvl>
    <w:lvl w:ilvl="5" w:tplc="A844D52E">
      <w:start w:val="1"/>
      <w:numFmt w:val="bullet"/>
      <w:lvlText w:val="■"/>
      <w:lvlJc w:val="left"/>
      <w:pPr>
        <w:ind w:left="4320" w:hanging="360"/>
      </w:pPr>
    </w:lvl>
    <w:lvl w:ilvl="6" w:tplc="BEE0302E">
      <w:start w:val="1"/>
      <w:numFmt w:val="bullet"/>
      <w:lvlText w:val="●"/>
      <w:lvlJc w:val="left"/>
      <w:pPr>
        <w:ind w:left="5040" w:hanging="360"/>
      </w:pPr>
    </w:lvl>
    <w:lvl w:ilvl="7" w:tplc="9A0C616A">
      <w:start w:val="1"/>
      <w:numFmt w:val="bullet"/>
      <w:lvlText w:val="●"/>
      <w:lvlJc w:val="left"/>
      <w:pPr>
        <w:ind w:left="5760" w:hanging="360"/>
      </w:pPr>
    </w:lvl>
    <w:lvl w:ilvl="8" w:tplc="A01854F8">
      <w:start w:val="1"/>
      <w:numFmt w:val="bullet"/>
      <w:lvlText w:val="●"/>
      <w:lvlJc w:val="left"/>
      <w:pPr>
        <w:ind w:left="6480" w:hanging="360"/>
      </w:pPr>
    </w:lvl>
  </w:abstractNum>
  <w:num w:numId="1" w16cid:durableId="1666082575">
    <w:abstractNumId w:val="2"/>
    <w:lvlOverride w:ilvl="0">
      <w:startOverride w:val="1"/>
    </w:lvlOverride>
  </w:num>
  <w:num w:numId="2" w16cid:durableId="323357210">
    <w:abstractNumId w:val="1"/>
  </w:num>
  <w:num w:numId="3" w16cid:durableId="611061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B74"/>
    <w:rsid w:val="00085E18"/>
    <w:rsid w:val="00091933"/>
    <w:rsid w:val="000B2A3E"/>
    <w:rsid w:val="001C69F7"/>
    <w:rsid w:val="001D6AFC"/>
    <w:rsid w:val="001F4EF5"/>
    <w:rsid w:val="0022547B"/>
    <w:rsid w:val="00241917"/>
    <w:rsid w:val="00264382"/>
    <w:rsid w:val="00266041"/>
    <w:rsid w:val="00275CC5"/>
    <w:rsid w:val="00292412"/>
    <w:rsid w:val="002E2B74"/>
    <w:rsid w:val="002E6BF3"/>
    <w:rsid w:val="00305757"/>
    <w:rsid w:val="003366E1"/>
    <w:rsid w:val="0033698C"/>
    <w:rsid w:val="0037640A"/>
    <w:rsid w:val="003B281A"/>
    <w:rsid w:val="003F6173"/>
    <w:rsid w:val="003F7D83"/>
    <w:rsid w:val="00400F8A"/>
    <w:rsid w:val="004116AA"/>
    <w:rsid w:val="00413C1C"/>
    <w:rsid w:val="004B3FC8"/>
    <w:rsid w:val="004B655C"/>
    <w:rsid w:val="004C1DA9"/>
    <w:rsid w:val="00507CC6"/>
    <w:rsid w:val="00512FAB"/>
    <w:rsid w:val="00533F0B"/>
    <w:rsid w:val="00575504"/>
    <w:rsid w:val="005D2BD9"/>
    <w:rsid w:val="005E1DF6"/>
    <w:rsid w:val="006E33CE"/>
    <w:rsid w:val="0072182A"/>
    <w:rsid w:val="007D0D44"/>
    <w:rsid w:val="007F4DE3"/>
    <w:rsid w:val="008731E8"/>
    <w:rsid w:val="00884414"/>
    <w:rsid w:val="00893B31"/>
    <w:rsid w:val="008A59D9"/>
    <w:rsid w:val="008F278D"/>
    <w:rsid w:val="00900980"/>
    <w:rsid w:val="00922525"/>
    <w:rsid w:val="00922E2F"/>
    <w:rsid w:val="00932A81"/>
    <w:rsid w:val="0093788C"/>
    <w:rsid w:val="009901EF"/>
    <w:rsid w:val="00992F30"/>
    <w:rsid w:val="009B652B"/>
    <w:rsid w:val="009D1DB4"/>
    <w:rsid w:val="00A1353E"/>
    <w:rsid w:val="00A141F7"/>
    <w:rsid w:val="00A23B4B"/>
    <w:rsid w:val="00A35D7C"/>
    <w:rsid w:val="00A40498"/>
    <w:rsid w:val="00A57FD6"/>
    <w:rsid w:val="00A84E53"/>
    <w:rsid w:val="00A9492B"/>
    <w:rsid w:val="00AB7DD4"/>
    <w:rsid w:val="00AC76C7"/>
    <w:rsid w:val="00B657C0"/>
    <w:rsid w:val="00BC5D2A"/>
    <w:rsid w:val="00BD400B"/>
    <w:rsid w:val="00C206E3"/>
    <w:rsid w:val="00C21D1D"/>
    <w:rsid w:val="00C36F85"/>
    <w:rsid w:val="00C7128F"/>
    <w:rsid w:val="00C80E6D"/>
    <w:rsid w:val="00CF2389"/>
    <w:rsid w:val="00D30B38"/>
    <w:rsid w:val="00D604D2"/>
    <w:rsid w:val="00D92E86"/>
    <w:rsid w:val="00D97C34"/>
    <w:rsid w:val="00DD0B87"/>
    <w:rsid w:val="00E303F6"/>
    <w:rsid w:val="00E35DA5"/>
    <w:rsid w:val="00E65A23"/>
    <w:rsid w:val="00E7323B"/>
    <w:rsid w:val="00E9403D"/>
    <w:rsid w:val="00E97DFE"/>
    <w:rsid w:val="00EF52A0"/>
    <w:rsid w:val="00EF741A"/>
    <w:rsid w:val="00F112BE"/>
    <w:rsid w:val="00F807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9214"/>
  <w15:docId w15:val="{B9E8B664-A92C-4566-9747-A8BD46E3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標楷體" w:hAnsi="Times New Roman" w:cs="Times New Roman"/>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character" w:styleId="ac">
    <w:name w:val="Unresolved Mention"/>
    <w:basedOn w:val="a0"/>
    <w:uiPriority w:val="99"/>
    <w:semiHidden/>
    <w:unhideWhenUsed/>
    <w:rsid w:val="004B3FC8"/>
    <w:rPr>
      <w:color w:val="605E5C"/>
      <w:shd w:val="clear" w:color="auto" w:fill="E1DFDD"/>
    </w:rPr>
  </w:style>
  <w:style w:type="character" w:styleId="ad">
    <w:name w:val="FollowedHyperlink"/>
    <w:basedOn w:val="a0"/>
    <w:uiPriority w:val="99"/>
    <w:semiHidden/>
    <w:unhideWhenUsed/>
    <w:rsid w:val="00275CC5"/>
    <w:rPr>
      <w:color w:val="96607D" w:themeColor="followedHyperlink"/>
      <w:u w:val="single"/>
    </w:rPr>
  </w:style>
  <w:style w:type="paragraph" w:styleId="ae">
    <w:name w:val="header"/>
    <w:basedOn w:val="a"/>
    <w:link w:val="af"/>
    <w:uiPriority w:val="99"/>
    <w:unhideWhenUsed/>
    <w:rsid w:val="00512FAB"/>
    <w:pPr>
      <w:tabs>
        <w:tab w:val="center" w:pos="4153"/>
        <w:tab w:val="right" w:pos="8306"/>
      </w:tabs>
      <w:snapToGrid w:val="0"/>
    </w:pPr>
    <w:rPr>
      <w:sz w:val="20"/>
      <w:szCs w:val="20"/>
    </w:rPr>
  </w:style>
  <w:style w:type="character" w:customStyle="1" w:styleId="af">
    <w:name w:val="頁首 字元"/>
    <w:basedOn w:val="a0"/>
    <w:link w:val="ae"/>
    <w:uiPriority w:val="99"/>
    <w:rsid w:val="00512FAB"/>
    <w:rPr>
      <w:sz w:val="20"/>
      <w:szCs w:val="20"/>
    </w:rPr>
  </w:style>
  <w:style w:type="paragraph" w:styleId="af0">
    <w:name w:val="footer"/>
    <w:basedOn w:val="a"/>
    <w:link w:val="af1"/>
    <w:uiPriority w:val="99"/>
    <w:unhideWhenUsed/>
    <w:rsid w:val="00512FAB"/>
    <w:pPr>
      <w:tabs>
        <w:tab w:val="center" w:pos="4153"/>
        <w:tab w:val="right" w:pos="8306"/>
      </w:tabs>
      <w:snapToGrid w:val="0"/>
    </w:pPr>
    <w:rPr>
      <w:sz w:val="20"/>
      <w:szCs w:val="20"/>
    </w:rPr>
  </w:style>
  <w:style w:type="character" w:customStyle="1" w:styleId="af1">
    <w:name w:val="頁尾 字元"/>
    <w:basedOn w:val="a0"/>
    <w:link w:val="af0"/>
    <w:uiPriority w:val="99"/>
    <w:rsid w:val="00512FAB"/>
    <w:rPr>
      <w:sz w:val="20"/>
      <w:szCs w:val="20"/>
    </w:rPr>
  </w:style>
  <w:style w:type="table" w:styleId="af2">
    <w:name w:val="Table Grid"/>
    <w:basedOn w:val="a1"/>
    <w:uiPriority w:val="39"/>
    <w:rsid w:val="00C36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service.nchc.org.tw/nchc_service/nchc_service_nano4.php"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ervice.nchc.org.tw/nchc_service/nchc_service_iic.ph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service.nchc.org.tw/nchc_service/nchc_service_iic.ph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jchu@cdri.org.t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DF498-042C-4268-9A4E-DACF5CA0F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1426</Words>
  <Characters>1526</Characters>
  <Application>Microsoft Office Word</Application>
  <DocSecurity>0</DocSecurity>
  <Lines>101</Lines>
  <Paragraphs>95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胡睿宸 商研院</cp:lastModifiedBy>
  <cp:revision>14</cp:revision>
  <dcterms:created xsi:type="dcterms:W3CDTF">2026-09-15T07:44:00Z</dcterms:created>
  <dcterms:modified xsi:type="dcterms:W3CDTF">2026-09-17T09:30:00Z</dcterms:modified>
</cp:coreProperties>
</file>