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CD010" w14:textId="202D196B" w:rsidR="00A15D63" w:rsidRDefault="00A15D63" w:rsidP="007A3EAF">
      <w:pPr>
        <w:widowControl/>
        <w:spacing w:beforeLines="50" w:before="120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607F60">
        <w:rPr>
          <w:rFonts w:ascii="Times New Roman" w:eastAsia="標楷體" w:hAnsi="Times New Roman" w:cs="Times New Roman"/>
          <w:b/>
          <w:sz w:val="36"/>
          <w:szCs w:val="28"/>
          <w:lang w:eastAsia="zh-HK"/>
        </w:rPr>
        <w:t>【</w:t>
      </w:r>
      <w:r w:rsidRPr="00607F60">
        <w:rPr>
          <w:rFonts w:ascii="Times New Roman" w:eastAsia="標楷體" w:hAnsi="Times New Roman" w:cs="Times New Roman"/>
          <w:b/>
          <w:sz w:val="36"/>
          <w:szCs w:val="28"/>
        </w:rPr>
        <w:t>國網</w:t>
      </w:r>
      <w:r>
        <w:rPr>
          <w:rFonts w:ascii="Times New Roman" w:eastAsia="標楷體" w:hAnsi="Times New Roman" w:cs="Times New Roman" w:hint="eastAsia"/>
          <w:b/>
          <w:sz w:val="36"/>
          <w:szCs w:val="28"/>
          <w:lang w:eastAsia="zh-HK"/>
        </w:rPr>
        <w:t>中心</w:t>
      </w:r>
      <w:r w:rsidRPr="00607F60">
        <w:rPr>
          <w:rFonts w:ascii="Times New Roman" w:eastAsia="標楷體" w:hAnsi="Times New Roman" w:cs="Times New Roman"/>
          <w:b/>
          <w:sz w:val="36"/>
          <w:szCs w:val="28"/>
        </w:rPr>
        <w:t>創進學院</w:t>
      </w:r>
      <w:r w:rsidRPr="00607F60">
        <w:rPr>
          <w:rFonts w:ascii="Times New Roman" w:eastAsia="標楷體" w:hAnsi="Times New Roman" w:cs="Times New Roman"/>
          <w:b/>
          <w:sz w:val="36"/>
          <w:szCs w:val="28"/>
          <w:lang w:eastAsia="zh-HK"/>
        </w:rPr>
        <w:t>】</w:t>
      </w:r>
      <w:r>
        <w:rPr>
          <w:rFonts w:ascii="Times New Roman" w:eastAsia="標楷體" w:hAnsi="Times New Roman" w:cs="Times New Roman" w:hint="eastAsia"/>
          <w:b/>
          <w:sz w:val="36"/>
          <w:szCs w:val="28"/>
          <w:lang w:eastAsia="zh-HK"/>
        </w:rPr>
        <w:t>共同研究申請書</w:t>
      </w:r>
      <w:r w:rsidR="001C238A" w:rsidRPr="00A634DE">
        <w:rPr>
          <w:rFonts w:ascii="Times New Roman" w:eastAsia="標楷體" w:hAnsi="Times New Roman" w:cs="Times New Roman" w:hint="eastAsia"/>
          <w:b/>
          <w:color w:val="A6A6A6" w:themeColor="background1" w:themeShade="A6"/>
          <w:sz w:val="22"/>
          <w:szCs w:val="20"/>
        </w:rPr>
        <w:t>v202</w:t>
      </w:r>
      <w:r w:rsidR="00B65ECC">
        <w:rPr>
          <w:rFonts w:ascii="Times New Roman" w:eastAsia="標楷體" w:hAnsi="Times New Roman" w:cs="Times New Roman" w:hint="eastAsia"/>
          <w:b/>
          <w:color w:val="A6A6A6" w:themeColor="background1" w:themeShade="A6"/>
          <w:sz w:val="22"/>
          <w:szCs w:val="20"/>
        </w:rPr>
        <w:t>5</w:t>
      </w:r>
    </w:p>
    <w:p w14:paraId="4E07EA00" w14:textId="0DA8C38E" w:rsidR="00A15D63" w:rsidRPr="001B424F" w:rsidRDefault="00D74FF2" w:rsidP="001B424F">
      <w:pPr>
        <w:pStyle w:val="a7"/>
        <w:widowControl/>
        <w:numPr>
          <w:ilvl w:val="0"/>
          <w:numId w:val="23"/>
        </w:numPr>
        <w:spacing w:beforeLines="100" w:before="240"/>
        <w:rPr>
          <w:rFonts w:ascii="Times New Roman" w:eastAsia="標楷體" w:hAnsi="Times New Roman" w:cs="Times New Roman"/>
          <w:sz w:val="26"/>
          <w:szCs w:val="26"/>
        </w:rPr>
      </w:pPr>
      <w:r w:rsidRPr="001B424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申請人基本資訊</w:t>
      </w:r>
      <w:r w:rsidR="004D5DB9" w:rsidRPr="001B424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9B6FAF" w:rsidRPr="004D5DB9" w14:paraId="0C1666D0" w14:textId="77777777" w:rsidTr="004D5DB9">
        <w:tc>
          <w:tcPr>
            <w:tcW w:w="1980" w:type="dxa"/>
          </w:tcPr>
          <w:p w14:paraId="14B1D5BE" w14:textId="1E62DC8E" w:rsidR="009B6FAF" w:rsidRPr="009B6FAF" w:rsidRDefault="009B6FAF" w:rsidP="00017F09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B6FAF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5D33A8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姓名</w:t>
            </w:r>
            <w:r w:rsidR="008B13B2">
              <w:rPr>
                <w:rFonts w:ascii="Segoe UI" w:eastAsia="標楷體" w:hAnsi="Segoe UI" w:cs="Segoe UI"/>
                <w:color w:val="374151"/>
              </w:rPr>
              <w:t xml:space="preserve"> </w:t>
            </w:r>
          </w:p>
        </w:tc>
        <w:tc>
          <w:tcPr>
            <w:tcW w:w="6316" w:type="dxa"/>
          </w:tcPr>
          <w:p w14:paraId="05619825" w14:textId="77777777" w:rsidR="009B6FAF" w:rsidRPr="009B6FAF" w:rsidRDefault="009B6FAF" w:rsidP="009B6FAF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B6FAF" w:rsidRPr="004D5DB9" w14:paraId="2E311C3A" w14:textId="77777777" w:rsidTr="004D5DB9">
        <w:tc>
          <w:tcPr>
            <w:tcW w:w="1980" w:type="dxa"/>
          </w:tcPr>
          <w:p w14:paraId="01531619" w14:textId="51B3EF61" w:rsidR="009B6FAF" w:rsidRPr="009B6FAF" w:rsidRDefault="009B6FAF" w:rsidP="00017F09">
            <w:pPr>
              <w:widowControl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9B6FAF">
              <w:rPr>
                <w:rFonts w:ascii="標楷體" w:eastAsia="標楷體" w:hAnsi="標楷體" w:hint="eastAsia"/>
                <w:sz w:val="26"/>
                <w:szCs w:val="26"/>
              </w:rPr>
              <w:t>所屬學研單位</w:t>
            </w:r>
          </w:p>
        </w:tc>
        <w:tc>
          <w:tcPr>
            <w:tcW w:w="6316" w:type="dxa"/>
          </w:tcPr>
          <w:p w14:paraId="6B837BCB" w14:textId="77777777" w:rsidR="009B6FAF" w:rsidRPr="009B6FAF" w:rsidRDefault="009B6FAF" w:rsidP="009B6FAF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B6FAF" w:rsidRPr="004D5DB9" w14:paraId="722177A8" w14:textId="77777777" w:rsidTr="004D5DB9">
        <w:tc>
          <w:tcPr>
            <w:tcW w:w="1980" w:type="dxa"/>
          </w:tcPr>
          <w:p w14:paraId="7AEF8891" w14:textId="7EF33420" w:rsidR="009B6FAF" w:rsidRPr="009B6FAF" w:rsidRDefault="009B6FAF" w:rsidP="00017F09">
            <w:pPr>
              <w:widowControl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9B6FAF">
              <w:rPr>
                <w:rFonts w:ascii="標楷體" w:eastAsia="標楷體" w:hAnsi="標楷體" w:hint="eastAsia"/>
                <w:sz w:val="26"/>
                <w:szCs w:val="26"/>
              </w:rPr>
              <w:t>系所/部門職稱</w:t>
            </w:r>
          </w:p>
        </w:tc>
        <w:tc>
          <w:tcPr>
            <w:tcW w:w="6316" w:type="dxa"/>
          </w:tcPr>
          <w:p w14:paraId="52571730" w14:textId="77777777" w:rsidR="009B6FAF" w:rsidRPr="009B6FAF" w:rsidRDefault="009B6FAF" w:rsidP="009B6FAF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B6FAF" w:rsidRPr="004D5DB9" w14:paraId="70919650" w14:textId="77777777" w:rsidTr="00591164">
        <w:trPr>
          <w:trHeight w:val="250"/>
        </w:trPr>
        <w:tc>
          <w:tcPr>
            <w:tcW w:w="1980" w:type="dxa"/>
          </w:tcPr>
          <w:p w14:paraId="11B1A68F" w14:textId="5323B24D" w:rsidR="009B6FAF" w:rsidRPr="009B6FAF" w:rsidRDefault="009B6FAF" w:rsidP="00017F09">
            <w:pPr>
              <w:widowControl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9B6FAF">
              <w:rPr>
                <w:rFonts w:ascii="標楷體" w:eastAsia="標楷體" w:hAnsi="標楷體" w:hint="eastAsia"/>
                <w:sz w:val="26"/>
                <w:szCs w:val="26"/>
              </w:rPr>
              <w:t>申請人專長</w:t>
            </w:r>
          </w:p>
        </w:tc>
        <w:tc>
          <w:tcPr>
            <w:tcW w:w="6316" w:type="dxa"/>
          </w:tcPr>
          <w:p w14:paraId="674F8441" w14:textId="77777777" w:rsidR="009B6FAF" w:rsidRPr="009B6FAF" w:rsidRDefault="009B6FAF" w:rsidP="009B6FAF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14:paraId="030FD782" w14:textId="7FE8C4B7" w:rsidR="00D74FF2" w:rsidRPr="00D74FF2" w:rsidRDefault="001B424F" w:rsidP="00D74FF2">
      <w:pPr>
        <w:widowControl/>
        <w:spacing w:beforeLines="100" w:before="240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二</w:t>
      </w:r>
      <w:r>
        <w:rPr>
          <w:rFonts w:ascii="Times New Roman" w:eastAsia="標楷體" w:hAnsi="Times New Roman" w:cs="Times New Roman" w:hint="eastAsia"/>
          <w:sz w:val="26"/>
          <w:szCs w:val="26"/>
        </w:rPr>
        <w:t>.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D74FF2" w:rsidRPr="00D74FF2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共同研究基本資訊：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A15D63" w:rsidRPr="004D5DB9" w14:paraId="6D723335" w14:textId="77777777" w:rsidTr="00591164">
        <w:trPr>
          <w:trHeight w:val="439"/>
        </w:trPr>
        <w:tc>
          <w:tcPr>
            <w:tcW w:w="1980" w:type="dxa"/>
            <w:vAlign w:val="center"/>
          </w:tcPr>
          <w:p w14:paraId="54D03937" w14:textId="1FCFA16F" w:rsidR="00A15D63" w:rsidRPr="005D33A8" w:rsidRDefault="003C45C7" w:rsidP="00017F09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D33A8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研究題目</w:t>
            </w:r>
          </w:p>
        </w:tc>
        <w:tc>
          <w:tcPr>
            <w:tcW w:w="6316" w:type="dxa"/>
          </w:tcPr>
          <w:p w14:paraId="532FD7AF" w14:textId="77777777" w:rsidR="00A15D63" w:rsidRPr="004D5DB9" w:rsidRDefault="00A15D63" w:rsidP="001B424F">
            <w:pPr>
              <w:widowControl/>
              <w:spacing w:beforeLines="10" w:before="24" w:afterLines="10" w:after="24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D5DB9" w:rsidRPr="004D5DB9" w14:paraId="2095584D" w14:textId="77777777" w:rsidTr="00017F09">
        <w:trPr>
          <w:trHeight w:val="994"/>
        </w:trPr>
        <w:tc>
          <w:tcPr>
            <w:tcW w:w="1980" w:type="dxa"/>
            <w:vAlign w:val="center"/>
          </w:tcPr>
          <w:p w14:paraId="7590E854" w14:textId="7B70EA06" w:rsidR="006F293B" w:rsidRPr="005D33A8" w:rsidRDefault="005D33A8" w:rsidP="00017F09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5D33A8">
              <w:rPr>
                <w:rFonts w:ascii="標楷體" w:eastAsia="標楷體" w:hAnsi="標楷體" w:hint="eastAsia"/>
              </w:rPr>
              <w:t>內容摘述</w:t>
            </w:r>
          </w:p>
        </w:tc>
        <w:tc>
          <w:tcPr>
            <w:tcW w:w="6316" w:type="dxa"/>
          </w:tcPr>
          <w:p w14:paraId="3339B373" w14:textId="77777777" w:rsidR="004D5DB9" w:rsidRPr="005D33A8" w:rsidRDefault="005D33A8" w:rsidP="001B424F">
            <w:pPr>
              <w:widowControl/>
              <w:spacing w:beforeLines="10" w:before="24" w:afterLines="10" w:after="24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5D33A8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（5</w:t>
            </w:r>
            <w:r w:rsidRPr="005D33A8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00</w:t>
            </w:r>
            <w:r w:rsidRPr="005D33A8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字以內，若有額外補充，請以附件提供，格式不拘）</w:t>
            </w:r>
          </w:p>
          <w:p w14:paraId="532DD6C6" w14:textId="35CEEC0E" w:rsidR="005D33A8" w:rsidRPr="005D33A8" w:rsidRDefault="005D33A8" w:rsidP="001B424F">
            <w:pPr>
              <w:widowControl/>
              <w:spacing w:beforeLines="10" w:before="24" w:afterLines="10" w:after="24"/>
              <w:rPr>
                <w:rFonts w:ascii="標楷體" w:eastAsia="標楷體" w:hAnsi="標楷體" w:cs="Times New Roman"/>
                <w:szCs w:val="26"/>
              </w:rPr>
            </w:pPr>
          </w:p>
        </w:tc>
      </w:tr>
      <w:tr w:rsidR="008B13B2" w:rsidRPr="004D5DB9" w14:paraId="162397D4" w14:textId="77777777" w:rsidTr="00591164">
        <w:trPr>
          <w:trHeight w:val="1263"/>
        </w:trPr>
        <w:tc>
          <w:tcPr>
            <w:tcW w:w="1980" w:type="dxa"/>
            <w:vAlign w:val="center"/>
          </w:tcPr>
          <w:p w14:paraId="6CCBB2FA" w14:textId="3D71A076" w:rsidR="008B13B2" w:rsidRPr="005D33A8" w:rsidRDefault="008B13B2" w:rsidP="00017F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7F09">
              <w:rPr>
                <w:rFonts w:ascii="Segoe UI" w:eastAsia="標楷體" w:hAnsi="Segoe UI" w:cs="Segoe UI" w:hint="eastAsia"/>
              </w:rPr>
              <w:t>執行方法與重點項目</w:t>
            </w:r>
          </w:p>
        </w:tc>
        <w:tc>
          <w:tcPr>
            <w:tcW w:w="6316" w:type="dxa"/>
          </w:tcPr>
          <w:p w14:paraId="5D9E1F4C" w14:textId="77777777" w:rsidR="008B13B2" w:rsidRPr="005D33A8" w:rsidRDefault="008B13B2" w:rsidP="001B424F">
            <w:pPr>
              <w:widowControl/>
              <w:spacing w:beforeLines="10" w:before="24" w:afterLines="10" w:after="24"/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</w:p>
        </w:tc>
      </w:tr>
      <w:tr w:rsidR="00D74FF2" w:rsidRPr="004D5DB9" w14:paraId="4692F047" w14:textId="77777777" w:rsidTr="005D33A8">
        <w:tc>
          <w:tcPr>
            <w:tcW w:w="1980" w:type="dxa"/>
            <w:vAlign w:val="center"/>
          </w:tcPr>
          <w:p w14:paraId="4FB1276E" w14:textId="4B25AF73" w:rsidR="00D74FF2" w:rsidRPr="005D33A8" w:rsidRDefault="00D74FF2" w:rsidP="00017F09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5D33A8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計畫預計達成</w:t>
            </w:r>
          </w:p>
        </w:tc>
        <w:tc>
          <w:tcPr>
            <w:tcW w:w="6316" w:type="dxa"/>
          </w:tcPr>
          <w:p w14:paraId="5EB2DCD7" w14:textId="50BFDE25" w:rsidR="00D74FF2" w:rsidRPr="005D33A8" w:rsidRDefault="00D74FF2" w:rsidP="001B424F">
            <w:pPr>
              <w:widowControl/>
              <w:spacing w:beforeLines="10" w:before="24" w:afterLines="10" w:after="24"/>
              <w:rPr>
                <w:rFonts w:ascii="標楷體" w:eastAsia="標楷體" w:hAnsi="標楷體" w:cs="Times New Roman"/>
                <w:szCs w:val="26"/>
                <w:lang w:eastAsia="zh-HK"/>
              </w:rPr>
            </w:pPr>
            <w:r w:rsidRPr="005D33A8">
              <w:rPr>
                <w:rFonts w:ascii="標楷體" w:eastAsia="標楷體" w:hAnsi="標楷體" w:cs="Times New Roman" w:hint="eastAsia"/>
                <w:szCs w:val="26"/>
              </w:rPr>
              <w:t>□</w:t>
            </w:r>
            <w:r w:rsidRPr="005D33A8">
              <w:rPr>
                <w:rFonts w:ascii="標楷體" w:eastAsia="標楷體" w:hAnsi="標楷體" w:cs="Times New Roman" w:hint="eastAsia"/>
                <w:szCs w:val="26"/>
                <w:lang w:eastAsia="zh-HK"/>
              </w:rPr>
              <w:t>短期效益</w:t>
            </w:r>
            <w:r w:rsidR="008B13B2" w:rsidRPr="00017F09">
              <w:rPr>
                <w:rFonts w:ascii="Segoe UI" w:eastAsia="標楷體" w:hAnsi="Segoe UI" w:cs="Segoe UI" w:hint="eastAsia"/>
              </w:rPr>
              <w:t>：</w:t>
            </w:r>
            <w:r w:rsidR="008B13B2" w:rsidRPr="00017F09">
              <w:rPr>
                <w:rFonts w:ascii="Segoe UI" w:eastAsia="標楷體" w:hAnsi="Segoe UI" w:cs="Segoe UI"/>
              </w:rPr>
              <w:t>___________________</w:t>
            </w:r>
          </w:p>
          <w:p w14:paraId="5A428FC9" w14:textId="5EA2748C" w:rsidR="006F293B" w:rsidRPr="005D33A8" w:rsidRDefault="00D74FF2" w:rsidP="00017F09">
            <w:pPr>
              <w:widowControl/>
              <w:spacing w:beforeLines="10" w:before="24" w:afterLines="10" w:after="24"/>
              <w:rPr>
                <w:rFonts w:ascii="標楷體" w:eastAsia="標楷體" w:hAnsi="標楷體" w:cs="Times New Roman"/>
                <w:szCs w:val="26"/>
                <w:lang w:eastAsia="zh-HK"/>
              </w:rPr>
            </w:pPr>
            <w:r w:rsidRPr="005D33A8">
              <w:rPr>
                <w:rFonts w:ascii="標楷體" w:eastAsia="標楷體" w:hAnsi="標楷體" w:cs="Times New Roman" w:hint="eastAsia"/>
                <w:szCs w:val="26"/>
              </w:rPr>
              <w:t>□</w:t>
            </w:r>
            <w:r w:rsidRPr="005D33A8">
              <w:rPr>
                <w:rFonts w:ascii="標楷體" w:eastAsia="標楷體" w:hAnsi="標楷體" w:cs="Times New Roman" w:hint="eastAsia"/>
                <w:szCs w:val="26"/>
                <w:lang w:eastAsia="zh-HK"/>
              </w:rPr>
              <w:t>長期效益</w:t>
            </w:r>
            <w:r w:rsidR="008B13B2" w:rsidRPr="00017F09">
              <w:rPr>
                <w:rFonts w:ascii="Segoe UI" w:eastAsia="標楷體" w:hAnsi="Segoe UI" w:cs="Segoe UI" w:hint="eastAsia"/>
              </w:rPr>
              <w:t>：</w:t>
            </w:r>
            <w:r w:rsidR="008B13B2" w:rsidRPr="00017F09">
              <w:rPr>
                <w:rFonts w:ascii="Segoe UI" w:eastAsia="標楷體" w:hAnsi="Segoe UI" w:cs="Segoe UI"/>
              </w:rPr>
              <w:t>_________</w:t>
            </w:r>
            <w:r w:rsidR="008B13B2">
              <w:rPr>
                <w:rFonts w:ascii="Segoe UI" w:eastAsia="標楷體" w:hAnsi="Segoe UI" w:cs="Segoe UI"/>
              </w:rPr>
              <w:t>_______</w:t>
            </w:r>
            <w:r w:rsidR="008B13B2" w:rsidRPr="00017F09">
              <w:rPr>
                <w:rFonts w:ascii="Segoe UI" w:eastAsia="標楷體" w:hAnsi="Segoe UI" w:cs="Segoe UI"/>
              </w:rPr>
              <w:t>___</w:t>
            </w:r>
          </w:p>
        </w:tc>
      </w:tr>
      <w:tr w:rsidR="005D33A8" w:rsidRPr="004D5DB9" w14:paraId="2451BC00" w14:textId="77777777" w:rsidTr="005D33A8">
        <w:tc>
          <w:tcPr>
            <w:tcW w:w="1980" w:type="dxa"/>
            <w:vAlign w:val="center"/>
          </w:tcPr>
          <w:p w14:paraId="7C24FBED" w14:textId="77777777" w:rsidR="005D33A8" w:rsidRDefault="005D33A8" w:rsidP="00017F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D33A8">
              <w:rPr>
                <w:rFonts w:ascii="標楷體" w:eastAsia="標楷體" w:hAnsi="標楷體" w:hint="eastAsia"/>
              </w:rPr>
              <w:t>資源需求</w:t>
            </w:r>
          </w:p>
          <w:p w14:paraId="6D7A423B" w14:textId="2D7D49E0" w:rsidR="00E30B63" w:rsidRPr="005D33A8" w:rsidRDefault="00E30B63" w:rsidP="00017F09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30B63">
              <w:rPr>
                <w:rFonts w:ascii="標楷體" w:eastAsia="標楷體" w:hAnsi="標楷體" w:hint="eastAsia"/>
                <w:color w:val="808080" w:themeColor="background1" w:themeShade="80"/>
              </w:rPr>
              <w:t>（請詳述資源/預估用量</w:t>
            </w:r>
            <w:r w:rsidRPr="00E30B63">
              <w:rPr>
                <w:rFonts w:ascii="標楷體" w:eastAsia="標楷體" w:hAnsi="標楷體"/>
                <w:color w:val="808080" w:themeColor="background1" w:themeShade="80"/>
              </w:rPr>
              <w:t>）</w:t>
            </w:r>
          </w:p>
        </w:tc>
        <w:tc>
          <w:tcPr>
            <w:tcW w:w="6316" w:type="dxa"/>
          </w:tcPr>
          <w:p w14:paraId="444FC95C" w14:textId="492A3767" w:rsidR="005D33A8" w:rsidRPr="005D33A8" w:rsidRDefault="005D33A8" w:rsidP="005D33A8">
            <w:pPr>
              <w:pStyle w:val="a7"/>
              <w:ind w:left="0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□</w:t>
            </w:r>
            <w:r w:rsidRPr="005D33A8">
              <w:rPr>
                <w:rFonts w:ascii="標楷體" w:eastAsia="標楷體" w:hAnsi="標楷體" w:hint="eastAsia"/>
              </w:rPr>
              <w:t>計算資源：＿＿＿＿＿＿＿</w:t>
            </w:r>
          </w:p>
          <w:p w14:paraId="43EC9814" w14:textId="73D07EBB" w:rsidR="005D33A8" w:rsidRPr="005D33A8" w:rsidRDefault="005D33A8" w:rsidP="005D33A8">
            <w:pPr>
              <w:pStyle w:val="a7"/>
              <w:ind w:left="0"/>
              <w:rPr>
                <w:rFonts w:ascii="標楷體" w:eastAsia="標楷體" w:hAnsi="標楷體"/>
              </w:rPr>
            </w:pPr>
            <w:r w:rsidRPr="005D33A8">
              <w:rPr>
                <w:rFonts w:ascii="標楷體" w:eastAsia="標楷體" w:hAnsi="標楷體" w:hint="eastAsia"/>
              </w:rPr>
              <w:t>□軟體資源：＿＿＿＿＿＿＿</w:t>
            </w:r>
          </w:p>
          <w:p w14:paraId="064BC859" w14:textId="4ACC8DB8" w:rsidR="005D33A8" w:rsidRPr="004D5DB9" w:rsidRDefault="005D33A8" w:rsidP="00017F09">
            <w:pPr>
              <w:widowControl/>
              <w:spacing w:beforeLines="10" w:before="24" w:afterLines="10" w:after="24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D33A8">
              <w:rPr>
                <w:rFonts w:ascii="標楷體" w:eastAsia="標楷體" w:hAnsi="標楷體" w:hint="eastAsia"/>
              </w:rPr>
              <w:t>□</w:t>
            </w:r>
            <w:r w:rsidR="008B13B2" w:rsidRPr="00017F09">
              <w:rPr>
                <w:rFonts w:ascii="Segoe UI" w:eastAsia="標楷體" w:hAnsi="Segoe UI" w:cs="Segoe UI" w:hint="eastAsia"/>
              </w:rPr>
              <w:t>其他：</w:t>
            </w:r>
            <w:r>
              <w:rPr>
                <w:rFonts w:hint="eastAsia"/>
              </w:rPr>
              <w:t>＿＿＿＿＿＿＿＿＿＿＿</w:t>
            </w:r>
          </w:p>
        </w:tc>
      </w:tr>
      <w:tr w:rsidR="006F293B" w:rsidRPr="004D5DB9" w14:paraId="284C003F" w14:textId="77777777" w:rsidTr="005D33A8">
        <w:trPr>
          <w:trHeight w:val="853"/>
        </w:trPr>
        <w:tc>
          <w:tcPr>
            <w:tcW w:w="1980" w:type="dxa"/>
            <w:vAlign w:val="center"/>
          </w:tcPr>
          <w:p w14:paraId="58699122" w14:textId="300CCCB7" w:rsidR="006F293B" w:rsidRPr="006F293B" w:rsidRDefault="006F293B" w:rsidP="00017F09">
            <w:pPr>
              <w:widowControl/>
              <w:jc w:val="center"/>
              <w:rPr>
                <w:rFonts w:ascii="標楷體" w:eastAsia="標楷體" w:hAnsi="標楷體" w:cs="Times New Roman"/>
                <w:color w:val="AEAAAA" w:themeColor="background2" w:themeShade="BF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共同研究人員</w:t>
            </w:r>
          </w:p>
        </w:tc>
        <w:tc>
          <w:tcPr>
            <w:tcW w:w="6316" w:type="dxa"/>
            <w:vAlign w:val="center"/>
          </w:tcPr>
          <w:p w14:paraId="1BE14340" w14:textId="76164BC3" w:rsidR="008B13B2" w:rsidRPr="00017F09" w:rsidRDefault="008B13B2" w:rsidP="008B13B2">
            <w:pPr>
              <w:pStyle w:val="a7"/>
              <w:ind w:left="0"/>
              <w:rPr>
                <w:rFonts w:ascii="Segoe UI" w:eastAsia="標楷體" w:hAnsi="Segoe UI" w:cs="Segoe UI"/>
              </w:rPr>
            </w:pPr>
            <w:r w:rsidRPr="00017F09">
              <w:rPr>
                <w:rFonts w:ascii="Segoe UI" w:eastAsia="標楷體" w:hAnsi="Segoe UI" w:cs="Segoe UI" w:hint="eastAsia"/>
              </w:rPr>
              <w:t>□有，</w:t>
            </w:r>
            <w:r w:rsidR="00017F09" w:rsidRPr="00017F09" w:rsidDel="00017F09">
              <w:rPr>
                <w:rFonts w:ascii="Segoe UI" w:eastAsia="標楷體" w:hAnsi="Segoe UI" w:cs="Segoe UI"/>
                <w:color w:val="374151"/>
              </w:rPr>
              <w:t xml:space="preserve"> </w:t>
            </w:r>
            <w:r w:rsidRPr="00017F09">
              <w:rPr>
                <w:rFonts w:ascii="Segoe UI" w:eastAsia="標楷體" w:hAnsi="Segoe UI" w:cs="Segoe UI"/>
                <w:color w:val="374151"/>
              </w:rPr>
              <w:t xml:space="preserve"> ____________________</w:t>
            </w:r>
          </w:p>
          <w:p w14:paraId="64F1B8D0" w14:textId="1FBA2B22" w:rsidR="006F293B" w:rsidRPr="006F293B" w:rsidRDefault="008B13B2" w:rsidP="005D33A8">
            <w:pPr>
              <w:widowControl/>
              <w:spacing w:beforeLines="10" w:before="24" w:afterLines="10" w:after="24"/>
              <w:jc w:val="both"/>
              <w:rPr>
                <w:rFonts w:ascii="標楷體" w:eastAsia="標楷體" w:hAnsi="標楷體" w:cs="Times New Roman"/>
                <w:color w:val="AEAAAA" w:themeColor="background2" w:themeShade="BF"/>
                <w:sz w:val="26"/>
                <w:szCs w:val="26"/>
                <w:lang w:eastAsia="zh-HK"/>
              </w:rPr>
            </w:pPr>
            <w:r w:rsidRPr="00017F09">
              <w:rPr>
                <w:rFonts w:ascii="Segoe UI" w:eastAsia="標楷體" w:hAnsi="Segoe UI" w:cs="Segoe UI" w:hint="eastAsia"/>
              </w:rPr>
              <w:t>□無，請國網就技術或研究指派</w:t>
            </w:r>
          </w:p>
        </w:tc>
      </w:tr>
      <w:tr w:rsidR="005D33A8" w:rsidRPr="004D5DB9" w14:paraId="1CA2CA94" w14:textId="77777777" w:rsidTr="005D33A8">
        <w:trPr>
          <w:trHeight w:val="979"/>
        </w:trPr>
        <w:tc>
          <w:tcPr>
            <w:tcW w:w="1980" w:type="dxa"/>
            <w:vAlign w:val="center"/>
          </w:tcPr>
          <w:p w14:paraId="4E711F79" w14:textId="77777777" w:rsidR="00591164" w:rsidRDefault="005D33A8" w:rsidP="00591164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5D33A8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國網技術</w:t>
            </w:r>
          </w:p>
          <w:p w14:paraId="524A562B" w14:textId="77777777" w:rsidR="009F1337" w:rsidRDefault="005D33A8" w:rsidP="009F1337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D33A8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研究需求</w:t>
            </w:r>
            <w:r w:rsidR="009F1337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或</w:t>
            </w:r>
          </w:p>
          <w:p w14:paraId="2DED16D4" w14:textId="34B9ADB9" w:rsidR="005D33A8" w:rsidRDefault="009F1337" w:rsidP="009F1337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其他補充</w:t>
            </w:r>
            <w:r w:rsidR="005D33A8" w:rsidRPr="005D33A8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說明</w:t>
            </w:r>
          </w:p>
        </w:tc>
        <w:tc>
          <w:tcPr>
            <w:tcW w:w="6316" w:type="dxa"/>
          </w:tcPr>
          <w:p w14:paraId="7B919F8C" w14:textId="77777777" w:rsidR="005D33A8" w:rsidRPr="004D5DB9" w:rsidRDefault="005D33A8" w:rsidP="006F293B">
            <w:pPr>
              <w:widowControl/>
              <w:spacing w:beforeLines="10" w:before="24" w:afterLines="10" w:after="24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14:paraId="3B314F0A" w14:textId="4A26548A" w:rsidR="00195925" w:rsidRPr="00C81FD9" w:rsidRDefault="00195925" w:rsidP="00BC50C8">
      <w:pPr>
        <w:widowControl/>
        <w:spacing w:beforeLines="50" w:before="120"/>
        <w:ind w:left="130" w:hangingChars="54" w:hanging="130"/>
        <w:rPr>
          <w:rFonts w:ascii="Times New Roman" w:eastAsia="標楷體" w:hAnsi="Times New Roman" w:cs="Times New Roman"/>
          <w:color w:val="2F5496" w:themeColor="accent5" w:themeShade="BF"/>
          <w:szCs w:val="28"/>
          <w:lang w:eastAsia="zh-HK"/>
        </w:rPr>
      </w:pPr>
      <w:r w:rsidRPr="00C81FD9">
        <w:rPr>
          <w:rFonts w:ascii="Times New Roman" w:eastAsia="標楷體" w:hAnsi="Times New Roman" w:cs="Times New Roman"/>
          <w:color w:val="2F5496" w:themeColor="accent5" w:themeShade="BF"/>
          <w:szCs w:val="28"/>
          <w:lang w:eastAsia="zh-HK"/>
        </w:rPr>
        <w:t>*</w:t>
      </w:r>
      <w:r w:rsidR="00591164" w:rsidRPr="00C81FD9">
        <w:rPr>
          <w:rFonts w:ascii="Times New Roman" w:eastAsia="標楷體" w:hAnsi="Times New Roman" w:cs="Times New Roman" w:hint="eastAsia"/>
          <w:color w:val="2F5496" w:themeColor="accent5" w:themeShade="BF"/>
          <w:szCs w:val="28"/>
          <w:lang w:eastAsia="zh-HK"/>
        </w:rPr>
        <w:t>本中心</w:t>
      </w:r>
      <w:r w:rsidRPr="00C81FD9">
        <w:rPr>
          <w:rFonts w:ascii="Times New Roman" w:eastAsia="標楷體" w:hAnsi="Times New Roman" w:cs="Times New Roman" w:hint="eastAsia"/>
          <w:color w:val="2F5496" w:themeColor="accent5" w:themeShade="BF"/>
          <w:szCs w:val="28"/>
          <w:lang w:eastAsia="zh-HK"/>
        </w:rPr>
        <w:t>將視計畫</w:t>
      </w:r>
      <w:r w:rsidR="00591164" w:rsidRPr="00C81FD9">
        <w:rPr>
          <w:rFonts w:ascii="Times New Roman" w:eastAsia="標楷體" w:hAnsi="Times New Roman" w:cs="Times New Roman" w:hint="eastAsia"/>
          <w:color w:val="2F5496" w:themeColor="accent5" w:themeShade="BF"/>
          <w:szCs w:val="28"/>
          <w:lang w:eastAsia="zh-HK"/>
        </w:rPr>
        <w:t>徵求過程</w:t>
      </w:r>
      <w:r w:rsidRPr="00C81FD9">
        <w:rPr>
          <w:rFonts w:ascii="Times New Roman" w:eastAsia="標楷體" w:hAnsi="Times New Roman" w:cs="Times New Roman" w:hint="eastAsia"/>
          <w:color w:val="2F5496" w:themeColor="accent5" w:themeShade="BF"/>
          <w:szCs w:val="28"/>
          <w:lang w:eastAsia="zh-HK"/>
        </w:rPr>
        <w:t>之回饋，進行表單調</w:t>
      </w:r>
      <w:r w:rsidR="00C5570A" w:rsidRPr="00C81FD9">
        <w:rPr>
          <w:rFonts w:ascii="Times New Roman" w:eastAsia="標楷體" w:hAnsi="Times New Roman" w:cs="Times New Roman" w:hint="eastAsia"/>
          <w:color w:val="2F5496" w:themeColor="accent5" w:themeShade="BF"/>
          <w:szCs w:val="28"/>
          <w:lang w:eastAsia="zh-HK"/>
        </w:rPr>
        <w:t>整</w:t>
      </w:r>
      <w:r w:rsidRPr="00C81FD9">
        <w:rPr>
          <w:rFonts w:ascii="Times New Roman" w:eastAsia="標楷體" w:hAnsi="Times New Roman" w:cs="Times New Roman" w:hint="eastAsia"/>
          <w:color w:val="2F5496" w:themeColor="accent5" w:themeShade="BF"/>
          <w:szCs w:val="28"/>
          <w:lang w:eastAsia="zh-HK"/>
        </w:rPr>
        <w:t>或補充說明。</w:t>
      </w:r>
    </w:p>
    <w:p w14:paraId="25F73DCE" w14:textId="465F3B2C" w:rsidR="00BC50C8" w:rsidRPr="00C81FD9" w:rsidRDefault="006D7A1D" w:rsidP="00E30B63">
      <w:pPr>
        <w:widowControl/>
        <w:spacing w:afterLines="50" w:after="120"/>
        <w:ind w:left="130" w:hangingChars="54" w:hanging="130"/>
        <w:rPr>
          <w:rFonts w:ascii="Times New Roman" w:eastAsia="標楷體" w:hAnsi="Times New Roman" w:cs="Times New Roman"/>
          <w:color w:val="2F5496" w:themeColor="accent5" w:themeShade="BF"/>
          <w:szCs w:val="28"/>
          <w:lang w:eastAsia="zh-HK"/>
        </w:rPr>
      </w:pPr>
      <w:r w:rsidRPr="00C81FD9">
        <w:rPr>
          <w:rFonts w:ascii="Times New Roman" w:eastAsia="標楷體" w:hAnsi="Times New Roman" w:cs="Times New Roman"/>
          <w:color w:val="2F5496" w:themeColor="accent5" w:themeShade="BF"/>
          <w:szCs w:val="28"/>
          <w:lang w:eastAsia="zh-HK"/>
        </w:rPr>
        <w:t>*</w:t>
      </w:r>
      <w:r w:rsidRPr="00C81FD9">
        <w:rPr>
          <w:rFonts w:ascii="Times New Roman" w:eastAsia="標楷體" w:hAnsi="Times New Roman" w:cs="Times New Roman" w:hint="eastAsia"/>
          <w:color w:val="2F5496" w:themeColor="accent5" w:themeShade="BF"/>
          <w:szCs w:val="28"/>
          <w:lang w:eastAsia="zh-HK"/>
        </w:rPr>
        <w:t>表單調整不影響申請者之權利，申請之內容將於審查會議進行討</w:t>
      </w:r>
      <w:r w:rsidR="00C74F35" w:rsidRPr="00C81FD9">
        <w:rPr>
          <w:rFonts w:ascii="Times New Roman" w:eastAsia="標楷體" w:hAnsi="Times New Roman" w:cs="Times New Roman" w:hint="eastAsia"/>
          <w:color w:val="2F5496" w:themeColor="accent5" w:themeShade="BF"/>
          <w:szCs w:val="28"/>
          <w:lang w:eastAsia="zh-HK"/>
        </w:rPr>
        <w:t>論。審核過程若有需申請人再補充說明的內容，將再與申請人電話或</w:t>
      </w:r>
      <w:r w:rsidR="00C74F35" w:rsidRPr="00C81FD9">
        <w:rPr>
          <w:rFonts w:ascii="Times New Roman" w:eastAsia="標楷體" w:hAnsi="Times New Roman" w:cs="Times New Roman" w:hint="eastAsia"/>
          <w:color w:val="2F5496" w:themeColor="accent5" w:themeShade="BF"/>
          <w:szCs w:val="28"/>
          <w:lang w:eastAsia="zh-HK"/>
        </w:rPr>
        <w:t xml:space="preserve"> mail</w:t>
      </w:r>
      <w:r w:rsidR="00C74F35" w:rsidRPr="00C81FD9">
        <w:rPr>
          <w:rFonts w:ascii="Times New Roman" w:eastAsia="標楷體" w:hAnsi="Times New Roman" w:cs="Times New Roman" w:hint="eastAsia"/>
          <w:color w:val="2F5496" w:themeColor="accent5" w:themeShade="BF"/>
          <w:szCs w:val="28"/>
          <w:lang w:eastAsia="zh-HK"/>
        </w:rPr>
        <w:t>聯繫。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52C3E" w:rsidRPr="00C81FD9" w14:paraId="103B0008" w14:textId="77777777" w:rsidTr="00F52C3E">
        <w:tc>
          <w:tcPr>
            <w:tcW w:w="8720" w:type="dxa"/>
            <w:shd w:val="clear" w:color="auto" w:fill="D9D9D9" w:themeFill="background1" w:themeFillShade="D9"/>
          </w:tcPr>
          <w:p w14:paraId="50F5473A" w14:textId="532C7B50" w:rsidR="00F52C3E" w:rsidRPr="00C81FD9" w:rsidRDefault="00E30B63" w:rsidP="00F52C3E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  <w:lang w:eastAsia="zh-HK"/>
              </w:rPr>
            </w:pPr>
            <w:r w:rsidRPr="00C81FD9">
              <w:rPr>
                <w:rFonts w:ascii="Times New Roman" w:eastAsia="標楷體" w:hAnsi="Times New Roman" w:cs="Times New Roman" w:hint="eastAsia"/>
                <w:szCs w:val="24"/>
                <w:u w:val="single"/>
                <w:lang w:eastAsia="zh-HK"/>
              </w:rPr>
              <w:t>服務諮詢與收件：</w:t>
            </w:r>
          </w:p>
          <w:p w14:paraId="46169F71" w14:textId="1EBA840A" w:rsidR="00F52C3E" w:rsidRPr="00B65ECC" w:rsidRDefault="00E30B63" w:rsidP="00B65ECC">
            <w:pPr>
              <w:pStyle w:val="a7"/>
              <w:widowControl/>
              <w:numPr>
                <w:ilvl w:val="0"/>
                <w:numId w:val="40"/>
              </w:num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B65ECC">
              <w:rPr>
                <w:rFonts w:ascii="Times New Roman" w:eastAsia="標楷體" w:hAnsi="Times New Roman" w:cs="Times New Roman" w:hint="eastAsia"/>
                <w:szCs w:val="24"/>
              </w:rPr>
              <w:t>申請諮詢請洽</w:t>
            </w:r>
            <w:r w:rsidR="00F52C3E" w:rsidRPr="00B65EC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 xml:space="preserve"> </w:t>
            </w:r>
            <w:r w:rsidR="00F52C3E" w:rsidRPr="00B65EC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蕭裕陸</w:t>
            </w:r>
            <w:r w:rsidR="00F52C3E" w:rsidRPr="00B65EC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F52C3E" w:rsidRPr="00B65EC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副研究員</w:t>
            </w:r>
            <w:r w:rsidR="00F52C3E" w:rsidRPr="00B65EC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 xml:space="preserve"> </w:t>
            </w:r>
            <w:hyperlink r:id="rId8" w:history="1">
              <w:r w:rsidR="001A4152" w:rsidRPr="003F5F37">
                <w:rPr>
                  <w:rStyle w:val="af4"/>
                  <w:rFonts w:ascii="Times New Roman" w:eastAsia="標楷體" w:hAnsi="Times New Roman" w:cs="Times New Roman"/>
                  <w:szCs w:val="24"/>
                  <w:lang w:eastAsia="zh-HK"/>
                </w:rPr>
                <w:t>0812016@n</w:t>
              </w:r>
              <w:r w:rsidR="001A4152" w:rsidRPr="003F5F37">
                <w:rPr>
                  <w:rStyle w:val="af4"/>
                  <w:rFonts w:ascii="Times New Roman" w:eastAsia="標楷體" w:hAnsi="Times New Roman" w:cs="Times New Roman" w:hint="eastAsia"/>
                  <w:szCs w:val="24"/>
                </w:rPr>
                <w:t>iar</w:t>
              </w:r>
              <w:r w:rsidR="001A4152" w:rsidRPr="003F5F37">
                <w:rPr>
                  <w:rStyle w:val="af4"/>
                  <w:rFonts w:ascii="Times New Roman" w:eastAsia="標楷體" w:hAnsi="Times New Roman" w:cs="Times New Roman"/>
                  <w:szCs w:val="24"/>
                  <w:lang w:eastAsia="zh-HK"/>
                </w:rPr>
                <w:t>.org.tw</w:t>
              </w:r>
            </w:hyperlink>
            <w:r w:rsidR="00591164" w:rsidRPr="00B65ECC">
              <w:rPr>
                <w:rFonts w:hint="eastAsia"/>
                <w:szCs w:val="24"/>
              </w:rPr>
              <w:t xml:space="preserve"> </w:t>
            </w:r>
            <w:r w:rsidR="00F52C3E" w:rsidRPr="00B65ECC"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04-24620202#863</w:t>
            </w:r>
          </w:p>
          <w:p w14:paraId="535A3CFB" w14:textId="7CCF0CF3" w:rsidR="00D442A8" w:rsidRPr="00D442A8" w:rsidRDefault="00D442A8" w:rsidP="00D442A8">
            <w:pPr>
              <w:pStyle w:val="a7"/>
              <w:widowControl/>
              <w:numPr>
                <w:ilvl w:val="0"/>
                <w:numId w:val="40"/>
              </w:num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技術與合作需求媒合可洽各組窗口</w:t>
            </w:r>
          </w:p>
          <w:p w14:paraId="47E253CE" w14:textId="74534612" w:rsidR="00D442A8" w:rsidRDefault="00D442A8" w:rsidP="00D442A8">
            <w:pPr>
              <w:pStyle w:val="a7"/>
              <w:widowControl/>
              <w:ind w:left="360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Hlk200976762"/>
            <w:r w:rsidRPr="00D442A8">
              <w:rPr>
                <w:rFonts w:ascii="Times New Roman" w:eastAsia="標楷體" w:hAnsi="Times New Roman" w:cs="Times New Roman" w:hint="eastAsia"/>
                <w:szCs w:val="24"/>
              </w:rPr>
              <w:t>大數據服務平台組：</w:t>
            </w:r>
            <w:r w:rsidRPr="00D442A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hyperlink r:id="rId9" w:history="1">
              <w:r w:rsidRPr="005D5AFD">
                <w:rPr>
                  <w:rStyle w:val="af4"/>
                  <w:rFonts w:ascii="Times New Roman" w:eastAsia="標楷體" w:hAnsi="Times New Roman" w:cs="Times New Roman"/>
                  <w:szCs w:val="24"/>
                </w:rPr>
                <w:t>1703022@niar.org.tw</w:t>
              </w:r>
            </w:hyperlink>
          </w:p>
          <w:p w14:paraId="2D585943" w14:textId="6C233862" w:rsidR="00D442A8" w:rsidRDefault="00D442A8" w:rsidP="00D442A8">
            <w:pPr>
              <w:pStyle w:val="a7"/>
              <w:widowControl/>
              <w:ind w:left="360"/>
              <w:rPr>
                <w:rFonts w:ascii="Times New Roman" w:eastAsia="標楷體" w:hAnsi="Times New Roman" w:cs="Times New Roman"/>
                <w:szCs w:val="24"/>
              </w:rPr>
            </w:pPr>
            <w:r w:rsidRPr="00D442A8">
              <w:rPr>
                <w:rFonts w:ascii="Times New Roman" w:eastAsia="標楷體" w:hAnsi="Times New Roman" w:cs="Times New Roman" w:hint="eastAsia"/>
                <w:szCs w:val="24"/>
              </w:rPr>
              <w:t>虛實整合與數位孿生組：</w:t>
            </w:r>
            <w:hyperlink r:id="rId10" w:history="1">
              <w:r w:rsidRPr="005D5AFD">
                <w:rPr>
                  <w:rStyle w:val="af4"/>
                  <w:rFonts w:ascii="Times New Roman" w:eastAsia="標楷體" w:hAnsi="Times New Roman" w:cs="Times New Roman"/>
                  <w:szCs w:val="24"/>
                </w:rPr>
                <w:t>2303147@niar.org.tw</w:t>
              </w:r>
            </w:hyperlink>
          </w:p>
          <w:p w14:paraId="353BDA47" w14:textId="5D0814F9" w:rsidR="00D442A8" w:rsidRPr="00D442A8" w:rsidRDefault="00D442A8" w:rsidP="00D442A8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D442A8">
              <w:rPr>
                <w:rFonts w:ascii="Times New Roman" w:eastAsia="標楷體" w:hAnsi="Times New Roman" w:cs="Times New Roman" w:hint="eastAsia"/>
                <w:szCs w:val="24"/>
              </w:rPr>
              <w:t>高效能計算與雲端技術組：</w:t>
            </w:r>
            <w:hyperlink r:id="rId11" w:history="1">
              <w:r w:rsidRPr="00D442A8">
                <w:rPr>
                  <w:rStyle w:val="af4"/>
                  <w:rFonts w:ascii="Times New Roman" w:eastAsia="標楷體" w:hAnsi="Times New Roman" w:cs="Times New Roman"/>
                  <w:szCs w:val="24"/>
                </w:rPr>
                <w:t>1503013@niar.org.tw</w:t>
              </w:r>
            </w:hyperlink>
          </w:p>
          <w:p w14:paraId="6AAD6822" w14:textId="4280340C" w:rsidR="00D442A8" w:rsidRDefault="00D442A8" w:rsidP="00D442A8">
            <w:pPr>
              <w:pStyle w:val="a7"/>
              <w:widowControl/>
              <w:ind w:left="360"/>
              <w:rPr>
                <w:rFonts w:ascii="Times New Roman" w:eastAsia="標楷體" w:hAnsi="Times New Roman" w:cs="Times New Roman"/>
                <w:szCs w:val="24"/>
              </w:rPr>
            </w:pPr>
            <w:r w:rsidRPr="00D442A8">
              <w:rPr>
                <w:rFonts w:ascii="Times New Roman" w:eastAsia="標楷體" w:hAnsi="Times New Roman" w:cs="Times New Roman" w:hint="eastAsia"/>
                <w:szCs w:val="24"/>
              </w:rPr>
              <w:t>大語言模型服務平台組：</w:t>
            </w:r>
            <w:hyperlink r:id="rId12" w:history="1">
              <w:r w:rsidRPr="005D5AFD">
                <w:rPr>
                  <w:rStyle w:val="af4"/>
                  <w:rFonts w:ascii="Times New Roman" w:eastAsia="標楷體" w:hAnsi="Times New Roman" w:cs="Times New Roman"/>
                  <w:szCs w:val="24"/>
                </w:rPr>
                <w:t>2403112@niar.org.tw</w:t>
              </w:r>
            </w:hyperlink>
          </w:p>
          <w:bookmarkEnd w:id="0"/>
          <w:p w14:paraId="196B59C3" w14:textId="4383F9B5" w:rsidR="00F52C3E" w:rsidRPr="00C81FD9" w:rsidRDefault="00E30B63" w:rsidP="002618D7">
            <w:pPr>
              <w:widowControl/>
              <w:ind w:firstLineChars="100" w:firstLine="24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81FD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申請</w:t>
            </w:r>
            <w:r w:rsidR="00F52C3E" w:rsidRPr="00C81FD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表格填妥後</w:t>
            </w:r>
            <w:r w:rsidR="00F52C3E" w:rsidRPr="00C81FD9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="00F52C3E" w:rsidRPr="00C81FD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請於收件截止日（</w:t>
            </w:r>
            <w:r w:rsidR="00F52C3E" w:rsidRPr="00C81FD9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11</w:t>
            </w:r>
            <w:r w:rsidR="009F133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4</w:t>
            </w:r>
            <w:r w:rsidR="00F52C3E" w:rsidRPr="00C81FD9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/</w:t>
            </w:r>
            <w:r w:rsidR="009F133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7</w:t>
            </w:r>
            <w:r w:rsidR="00F52C3E" w:rsidRPr="00C81FD9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/</w:t>
            </w:r>
            <w:r w:rsidR="009F133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18</w:t>
            </w:r>
            <w:r w:rsidR="00F52C3E" w:rsidRPr="00C81FD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）前寄至以下收件人：詹小姐信箱</w:t>
            </w:r>
            <w:hyperlink r:id="rId13" w:history="1">
              <w:r w:rsidR="001A4152" w:rsidRPr="003F5F37">
                <w:rPr>
                  <w:rStyle w:val="af4"/>
                  <w:rFonts w:ascii="Times New Roman" w:eastAsia="標楷體" w:hAnsi="Times New Roman" w:cs="Times New Roman" w:hint="eastAsia"/>
                  <w:szCs w:val="24"/>
                  <w:lang w:eastAsia="zh-HK"/>
                </w:rPr>
                <w:t>1903068@n</w:t>
              </w:r>
              <w:r w:rsidR="001A4152" w:rsidRPr="003F5F37">
                <w:rPr>
                  <w:rStyle w:val="af4"/>
                  <w:rFonts w:ascii="Times New Roman" w:eastAsia="標楷體" w:hAnsi="Times New Roman" w:cs="Times New Roman" w:hint="eastAsia"/>
                  <w:szCs w:val="24"/>
                </w:rPr>
                <w:t>iar</w:t>
              </w:r>
              <w:r w:rsidR="001A4152" w:rsidRPr="003F5F37">
                <w:rPr>
                  <w:rStyle w:val="af4"/>
                  <w:rFonts w:ascii="Times New Roman" w:eastAsia="標楷體" w:hAnsi="Times New Roman" w:cs="Times New Roman" w:hint="eastAsia"/>
                  <w:szCs w:val="24"/>
                  <w:lang w:eastAsia="zh-HK"/>
                </w:rPr>
                <w:t>.org.tw</w:t>
              </w:r>
            </w:hyperlink>
            <w:r w:rsidR="00F52C3E" w:rsidRPr="00C81FD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 xml:space="preserve"> 03-5776085#473 </w:t>
            </w:r>
          </w:p>
          <w:p w14:paraId="2EF5FABB" w14:textId="77777777" w:rsidR="00E30B63" w:rsidRPr="00C81FD9" w:rsidRDefault="00E30B63" w:rsidP="00E30B63">
            <w:pPr>
              <w:widowControl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81FD9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C81FD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完成審核後，名單將於國網中心網頁公告。</w:t>
            </w:r>
          </w:p>
          <w:p w14:paraId="6811DC3D" w14:textId="02F68023" w:rsidR="00E30B63" w:rsidRPr="00C81FD9" w:rsidRDefault="00E30B63" w:rsidP="00E30B63">
            <w:pPr>
              <w:widowControl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81FD9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C81FD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 xml:space="preserve"> </w:t>
            </w:r>
            <w:r w:rsidRPr="00C81FD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審核通過之申請</w:t>
            </w:r>
            <w:r w:rsidR="00C81FD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，</w:t>
            </w:r>
            <w:r w:rsidRPr="00C81FD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將由</w:t>
            </w:r>
            <w:r w:rsidR="00C81FD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本中心指派之</w:t>
            </w:r>
            <w:r w:rsidRPr="00C81FD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共同研究人員與申請人</w:t>
            </w:r>
            <w:r w:rsidR="00C81FD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進行</w:t>
            </w:r>
            <w:r w:rsidR="00F42318">
              <w:rPr>
                <w:rFonts w:ascii="Times New Roman" w:eastAsia="標楷體" w:hAnsi="Times New Roman" w:cs="Times New Roman" w:hint="eastAsia"/>
                <w:szCs w:val="24"/>
              </w:rPr>
              <w:t>聯</w:t>
            </w:r>
            <w:r w:rsidRPr="00C81FD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繫。</w:t>
            </w:r>
          </w:p>
        </w:tc>
      </w:tr>
    </w:tbl>
    <w:p w14:paraId="09C7ADE1" w14:textId="77777777" w:rsidR="008B13B2" w:rsidRPr="008B13B2" w:rsidRDefault="008B13B2" w:rsidP="00E30B63">
      <w:pPr>
        <w:widowControl/>
        <w:spacing w:line="100" w:lineRule="exact"/>
        <w:rPr>
          <w:rFonts w:ascii="Times New Roman" w:eastAsia="標楷體" w:hAnsi="Times New Roman" w:cs="Times New Roman"/>
          <w:szCs w:val="26"/>
        </w:rPr>
      </w:pPr>
    </w:p>
    <w:sectPr w:rsidR="008B13B2" w:rsidRPr="008B13B2" w:rsidSect="007A3EAF">
      <w:headerReference w:type="default" r:id="rId14"/>
      <w:footerReference w:type="default" r:id="rId15"/>
      <w:pgSz w:w="11906" w:h="16838"/>
      <w:pgMar w:top="1134" w:right="1588" w:bottom="1134" w:left="158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3815E" w14:textId="77777777" w:rsidR="002D6080" w:rsidRDefault="002D6080" w:rsidP="00CC27C7">
      <w:r>
        <w:separator/>
      </w:r>
    </w:p>
  </w:endnote>
  <w:endnote w:type="continuationSeparator" w:id="0">
    <w:p w14:paraId="31B2254B" w14:textId="77777777" w:rsidR="002D6080" w:rsidRDefault="002D6080" w:rsidP="00CC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思源黑體">
    <w:altName w:val="新細明體"/>
    <w:panose1 w:val="00000000000000000000"/>
    <w:charset w:val="88"/>
    <w:family w:val="swiss"/>
    <w:notTrueType/>
    <w:pitch w:val="variable"/>
    <w:sig w:usb0="30000287" w:usb1="2BDF3C10" w:usb2="00000016" w:usb3="00000000" w:csb0="003A0107" w:csb1="00000000"/>
  </w:font>
  <w:font w:name="Lohit Devanagari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5474717"/>
      <w:docPartObj>
        <w:docPartGallery w:val="Page Numbers (Bottom of Page)"/>
        <w:docPartUnique/>
      </w:docPartObj>
    </w:sdtPr>
    <w:sdtContent>
      <w:p w14:paraId="3CB21DD8" w14:textId="77777777" w:rsidR="00BC50C8" w:rsidRDefault="006F293B" w:rsidP="00BC50C8">
        <w:pPr>
          <w:pStyle w:val="af1"/>
          <w:jc w:val="center"/>
        </w:pPr>
        <w:r>
          <w:rPr>
            <w:rFonts w:hint="eastAsia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DB9BDB0" wp14:editId="6F4A944A">
                  <wp:simplePos x="0" y="0"/>
                  <wp:positionH relativeFrom="column">
                    <wp:posOffset>-303530</wp:posOffset>
                  </wp:positionH>
                  <wp:positionV relativeFrom="paragraph">
                    <wp:posOffset>-111760</wp:posOffset>
                  </wp:positionV>
                  <wp:extent cx="6210300" cy="0"/>
                  <wp:effectExtent l="0" t="0" r="19050" b="19050"/>
                  <wp:wrapNone/>
                  <wp:docPr id="5" name="直線接點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2103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427BE93" id="直線接點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9pt,-8.8pt" to="465.1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5cjzAEAAAIEAAAOAAAAZHJzL2Uyb0RvYy54bWysU01vGyEQvVfqf0Dc6127alqtvM4hUXrp&#10;R9SmvWN28CIBg4B41/++A9ibqK0qteoFwTDz3rzHsL2erWFHCFGj6/l61XIGTuKg3aHn3x7uXr3j&#10;LCbhBmHQQc9PEPn17uWL7eQ72OCIZoDACMTFbvI9H1PyXdNEOYIVcYUeHF0qDFYkOoZDMwQxEbo1&#10;zaZtr5oJw+ADSoiRorf1ku8KvlIg02elIiRmek69pbKGsu7z2uy2ojsE4Uctz22If+jCCu2IdIG6&#10;FUmwx6B/gbJaBoyo0kqibVApLaFoIDXr9ic1X0fhoWghc6JfbIr/D1Z+Ot64+0A2TD520d+HrGJW&#10;wTJltP9Ob1p0UadsLradFttgTkxS8Gqzbl+35K683DUVIkP5ENN7QMvypudGu6xIdOL4ISaipdRL&#10;Sg4bl9eIRg932phyyLMANyawo6BX3B9qR+bRfsShxt6+aYm/opXRyekF+xkSMWX05klo2aWTgcr8&#10;BRTTAwmqBAtQ5RBSgkvrM4txlJ3LFHW5FLZF2h8Lz/m5FMp8/k3xUlGY0aWl2GqH4Xfsab60rGr+&#10;xYGqO1uwx+FURqBYQ4NWnDt/ijzJz8+l/Onr7n4AAAD//wMAUEsDBBQABgAIAAAAIQCzpva14AAA&#10;AAsBAAAPAAAAZHJzL2Rvd25yZXYueG1sTI9PS8NAEMXvgt9hGcFbu0ktjY3ZFBEUL/5pWuh1mx2z&#10;odnZkN226bd3BEFvM28e7/2mWI2uEyccQutJQTpNQCDV3rTUKNhunif3IELUZHTnCRVcMMCqvL4q&#10;dG78mdZ4qmIjOIRCrhXYGPtcylBbdDpMfY/Ety8/OB15HRppBn3mcNfJWZIspNMtcYPVPT5ZrA/V&#10;0Sl42a3lcvP69vmeHS7zDxOr1NhWqdub8fEBRMQx/pnhB5/RoWSmvT+SCaJTMJlnjB55SLMFCHYs&#10;75IZiP2vIstC/v+h/AYAAP//AwBQSwECLQAUAAYACAAAACEAtoM4kv4AAADhAQAAEwAAAAAAAAAA&#10;AAAAAAAAAAAAW0NvbnRlbnRfVHlwZXNdLnhtbFBLAQItABQABgAIAAAAIQA4/SH/1gAAAJQBAAAL&#10;AAAAAAAAAAAAAAAAAC8BAABfcmVscy8ucmVsc1BLAQItABQABgAIAAAAIQD6V5cjzAEAAAIEAAAO&#10;AAAAAAAAAAAAAAAAAC4CAABkcnMvZTJvRG9jLnhtbFBLAQItABQABgAIAAAAIQCzpva14AAAAAsB&#10;AAAPAAAAAAAAAAAAAAAAACYEAABkcnMvZG93bnJldi54bWxQSwUGAAAAAAQABADzAAAAMwUAAAAA&#10;" strokecolor="#bfbfbf [2412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354D9" w:rsidRPr="00E354D9">
          <w:rPr>
            <w:noProof/>
            <w:lang w:val="zh-TW"/>
          </w:rPr>
          <w:t>3</w:t>
        </w:r>
        <w:r>
          <w:fldChar w:fldCharType="end"/>
        </w:r>
      </w:p>
      <w:p w14:paraId="498C4166" w14:textId="77777777" w:rsidR="00BC50C8" w:rsidRDefault="00BC50C8" w:rsidP="00BC50C8">
        <w:pPr>
          <w:pStyle w:val="af1"/>
          <w:jc w:val="center"/>
        </w:pPr>
      </w:p>
      <w:p w14:paraId="32A62D3A" w14:textId="77777777" w:rsidR="00BC50C8" w:rsidRDefault="00BC50C8" w:rsidP="00BC50C8">
        <w:pPr>
          <w:pStyle w:val="af1"/>
          <w:jc w:val="center"/>
        </w:pPr>
      </w:p>
      <w:p w14:paraId="14919183" w14:textId="66A3BD68" w:rsidR="007A3EAF" w:rsidRDefault="00000000" w:rsidP="00BC50C8">
        <w:pPr>
          <w:pStyle w:val="af1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94F19" w14:textId="77777777" w:rsidR="002D6080" w:rsidRDefault="002D6080" w:rsidP="00CC27C7">
      <w:r>
        <w:separator/>
      </w:r>
    </w:p>
  </w:footnote>
  <w:footnote w:type="continuationSeparator" w:id="0">
    <w:p w14:paraId="4F7C3DB9" w14:textId="77777777" w:rsidR="002D6080" w:rsidRDefault="002D6080" w:rsidP="00CC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E297" w14:textId="6B61B8BB" w:rsidR="007A3EAF" w:rsidRDefault="007A3EAF" w:rsidP="00591164">
    <w:pPr>
      <w:pStyle w:val="af"/>
      <w:spacing w:beforeLines="50" w:before="120"/>
      <w:ind w:leftChars="-295" w:left="-708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4FB34" wp14:editId="32BB1B06">
              <wp:simplePos x="0" y="0"/>
              <wp:positionH relativeFrom="column">
                <wp:posOffset>-369570</wp:posOffset>
              </wp:positionH>
              <wp:positionV relativeFrom="paragraph">
                <wp:posOffset>537210</wp:posOffset>
              </wp:positionV>
              <wp:extent cx="6210300" cy="0"/>
              <wp:effectExtent l="0" t="0" r="19050" b="19050"/>
              <wp:wrapNone/>
              <wp:docPr id="3" name="直線接點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43E37C" id="直線接點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1pt,42.3pt" to="459.9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SR+AEAACsEAAAOAAAAZHJzL2Uyb0RvYy54bWysU0uOEzEQ3SNxB8t70p1EDKiVzixmNGz4&#10;RPz2jrucWPJPtifduQQHAIkdN0BiMfdhxC0o251mBAgJxMayy1Xv1Xsur84HrcgBfJDWtHQ+qykB&#10;w20nza6lb15fPXhMSYjMdExZAy09QqDn6/v3Vr1rYGH3VnXgCYKY0PSupfsYXVNVge9BszCzDgxe&#10;Cus1i3j0u6rzrEd0rapFXZ9VvfWd85ZDCBi9LJd0nfGFAB5fCBEgEtVS7C3m1ed1m9ZqvWLNzjO3&#10;l3xsg/1DF5pJg6QT1CWLjFx7+QuUltzbYEWccasrK4TkkDWgmnn9k5pXe+Yga0FzgptsCv8Plj8/&#10;bDyRXUuXlBim8YluP3y+/fL+67tP324+kmVyqHehwcQLs/HjKbiNT3IH4TURSrq3+PjZAJREhuzv&#10;cfIXhkg4Bs8W83pZ4zPw011VIBKU8yE+AatJ2rRUSZOks4YdnoaItJh6SklhZdIarJLdlVQqH9LQ&#10;wIXy5MDwube70pG61s9sV2KPHtbIX9DyjKX0jH0HCZkSepVkF6F5F48KCvNLEGgZCioEE1DhYJyD&#10;ifORRRnMTmUCu5wK6yztj4VjfiqFPMh/UzxVZGZr4lSspbH+d+xxOLUsSv7JgaI7WbC13TGPQLYG&#10;JzI7N/6eNPJ3z7n8xx9ffwcAAP//AwBQSwMEFAAGAAgAAAAhAF2kjWrfAAAACQEAAA8AAABkcnMv&#10;ZG93bnJldi54bWxMj01PwzAMhu9I/IfISNy2tNMYbWk6ISQQFz7WIXHNGtNUa5yqybbu32PEAY62&#10;H71+3nI9uV4ccQydJwXpPAGB1HjTUavgY/s4y0CEqMno3hMqOGOAdXV5UerC+BNt8FjHVnAIhUIr&#10;sDEOhZShseh0mPsBiW9ffnQ68ji20oz6xOGul4skWUmnO+IPVg/4YLHZ1wen4OlzI/Pt88v76+3+&#10;vHwzsU6N7ZS6vpru70BEnOIfDD/6rA4VO+38gUwQvYLZTbZgVEG2XIFgIE9z7rL7XciqlP8bVN8A&#10;AAD//wMAUEsBAi0AFAAGAAgAAAAhALaDOJL+AAAA4QEAABMAAAAAAAAAAAAAAAAAAAAAAFtDb250&#10;ZW50X1R5cGVzXS54bWxQSwECLQAUAAYACAAAACEAOP0h/9YAAACUAQAACwAAAAAAAAAAAAAAAAAv&#10;AQAAX3JlbHMvLnJlbHNQSwECLQAUAAYACAAAACEA1xKkkfgBAAArBAAADgAAAAAAAAAAAAAAAAAu&#10;AgAAZHJzL2Uyb0RvYy54bWxQSwECLQAUAAYACAAAACEAXaSNat8AAAAJAQAADwAAAAAAAAAAAAAA&#10;AABSBAAAZHJzL2Rvd25yZXYueG1sUEsFBgAAAAAEAAQA8wAAAF4FAAAAAA==&#10;" strokecolor="#bfbfbf [2412]" strokeweight=".5pt">
              <v:stroke joinstyle="miter"/>
            </v:line>
          </w:pict>
        </mc:Fallback>
      </mc:AlternateContent>
    </w:r>
    <w:r w:rsidR="00B65ECC">
      <w:rPr>
        <w:noProof/>
      </w:rPr>
      <w:drawing>
        <wp:inline distT="0" distB="0" distL="0" distR="0" wp14:anchorId="1C41AB3E" wp14:editId="1C470399">
          <wp:extent cx="2228215" cy="435536"/>
          <wp:effectExtent l="0" t="0" r="635" b="3175"/>
          <wp:docPr id="304959399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322" cy="444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64F453" w14:textId="77777777" w:rsidR="00591164" w:rsidRDefault="00591164" w:rsidP="00591164">
    <w:pPr>
      <w:pStyle w:val="af"/>
      <w:spacing w:beforeLines="50" w:before="120"/>
      <w:ind w:leftChars="-295" w:left="-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84E"/>
    <w:multiLevelType w:val="multilevel"/>
    <w:tmpl w:val="AF06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D049E5"/>
    <w:multiLevelType w:val="hybridMultilevel"/>
    <w:tmpl w:val="5B02C636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7E924CC"/>
    <w:multiLevelType w:val="multilevel"/>
    <w:tmpl w:val="7A9884E2"/>
    <w:lvl w:ilvl="0">
      <w:start w:val="1"/>
      <w:numFmt w:val="decimal"/>
      <w:lvlText w:val="(%1)"/>
      <w:lvlJc w:val="left"/>
      <w:pPr>
        <w:ind w:left="360" w:hanging="360"/>
      </w:pPr>
      <w:rPr>
        <w:rFonts w:hint="eastAsia"/>
        <w:color w:val="auto"/>
        <w:sz w:val="22"/>
      </w:rPr>
    </w:lvl>
    <w:lvl w:ilvl="1">
      <w:start w:val="4"/>
      <w:numFmt w:val="decimal"/>
      <w:lvlText w:val="%2.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87F2E6B"/>
    <w:multiLevelType w:val="multilevel"/>
    <w:tmpl w:val="81C4D6B2"/>
    <w:lvl w:ilvl="0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  <w:b w:val="0"/>
        <w:i w:val="0"/>
        <w:color w:val="auto"/>
        <w:sz w:val="21"/>
      </w:rPr>
    </w:lvl>
    <w:lvl w:ilvl="1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200"/>
        </w:tabs>
        <w:ind w:left="42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920"/>
        </w:tabs>
        <w:ind w:left="49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6360"/>
        </w:tabs>
        <w:ind w:left="63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080"/>
        </w:tabs>
        <w:ind w:left="7080" w:hanging="360"/>
      </w:pPr>
      <w:rPr>
        <w:rFonts w:hint="eastAsia"/>
      </w:rPr>
    </w:lvl>
  </w:abstractNum>
  <w:abstractNum w:abstractNumId="4" w15:restartNumberingAfterBreak="0">
    <w:nsid w:val="0A9B0A14"/>
    <w:multiLevelType w:val="multilevel"/>
    <w:tmpl w:val="AF06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1692F8F"/>
    <w:multiLevelType w:val="multilevel"/>
    <w:tmpl w:val="55C4CBD4"/>
    <w:lvl w:ilvl="0">
      <w:start w:val="1"/>
      <w:numFmt w:val="taiwaneseCountingThousand"/>
      <w:lvlText w:val="%1、"/>
      <w:lvlJc w:val="left"/>
      <w:pPr>
        <w:ind w:left="360" w:hanging="360"/>
      </w:pPr>
      <w:rPr>
        <w:rFonts w:eastAsia="標楷體"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3B4EEC"/>
    <w:multiLevelType w:val="hybridMultilevel"/>
    <w:tmpl w:val="7E46BA94"/>
    <w:lvl w:ilvl="0" w:tplc="CAF0F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E44538"/>
    <w:multiLevelType w:val="multilevel"/>
    <w:tmpl w:val="4F9A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2EF5C4E"/>
    <w:multiLevelType w:val="multilevel"/>
    <w:tmpl w:val="2892BA3E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4"/>
      <w:numFmt w:val="decimal"/>
      <w:lvlText w:val="%2.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440" w:hanging="480"/>
      </w:pPr>
      <w:rPr>
        <w:rFonts w:hint="eastAsia"/>
        <w:color w:val="auto"/>
        <w:sz w:val="21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  <w:color w:val="auto"/>
        <w:sz w:val="21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24E04C09"/>
    <w:multiLevelType w:val="multilevel"/>
    <w:tmpl w:val="4F9A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52064AF"/>
    <w:multiLevelType w:val="multilevel"/>
    <w:tmpl w:val="AEFC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265673EB"/>
    <w:multiLevelType w:val="multilevel"/>
    <w:tmpl w:val="A8520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FC080A"/>
    <w:multiLevelType w:val="hybridMultilevel"/>
    <w:tmpl w:val="146E0AD0"/>
    <w:lvl w:ilvl="0" w:tplc="A0F8E94A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8E4A5D"/>
    <w:multiLevelType w:val="multilevel"/>
    <w:tmpl w:val="9D065DE0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(%2)"/>
      <w:lvlJc w:val="left"/>
      <w:pPr>
        <w:ind w:left="1625" w:hanging="480"/>
      </w:pPr>
      <w:rPr>
        <w:rFonts w:hint="eastAsia"/>
        <w:color w:val="auto"/>
        <w:sz w:val="21"/>
      </w:r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4" w15:restartNumberingAfterBreak="0">
    <w:nsid w:val="2EC85B3C"/>
    <w:multiLevelType w:val="multilevel"/>
    <w:tmpl w:val="B2B8D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CD21A2"/>
    <w:multiLevelType w:val="multilevel"/>
    <w:tmpl w:val="0FC0B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CB2208"/>
    <w:multiLevelType w:val="multilevel"/>
    <w:tmpl w:val="91863976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D66875"/>
    <w:multiLevelType w:val="multilevel"/>
    <w:tmpl w:val="EBA80FFE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2400" w:hanging="360"/>
      </w:pPr>
      <w:rPr>
        <w:rFonts w:ascii="Segoe UI" w:eastAsiaTheme="minorEastAsia" w:hAnsi="Segoe UI" w:cs="Segoe UI" w:hint="default"/>
      </w:rPr>
    </w:lvl>
    <w:lvl w:ilvl="2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F62008"/>
    <w:multiLevelType w:val="hybridMultilevel"/>
    <w:tmpl w:val="F61674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C647B05"/>
    <w:multiLevelType w:val="hybridMultilevel"/>
    <w:tmpl w:val="8FB81056"/>
    <w:lvl w:ilvl="0" w:tplc="1C462E4A">
      <w:start w:val="1"/>
      <w:numFmt w:val="decimal"/>
      <w:lvlText w:val="(%1)"/>
      <w:lvlJc w:val="left"/>
      <w:pPr>
        <w:ind w:left="1440" w:hanging="480"/>
      </w:pPr>
      <w:rPr>
        <w:rFonts w:hint="eastAsia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DF92F77"/>
    <w:multiLevelType w:val="multilevel"/>
    <w:tmpl w:val="92B6DF34"/>
    <w:lvl w:ilvl="0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4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41E94B85"/>
    <w:multiLevelType w:val="multilevel"/>
    <w:tmpl w:val="C13818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F055F4"/>
    <w:multiLevelType w:val="hybridMultilevel"/>
    <w:tmpl w:val="E788FC7C"/>
    <w:lvl w:ilvl="0" w:tplc="8CD07552">
      <w:start w:val="1"/>
      <w:numFmt w:val="decimal"/>
      <w:lvlText w:val="(%1)"/>
      <w:lvlJc w:val="left"/>
      <w:pPr>
        <w:ind w:left="1440" w:hanging="480"/>
      </w:pPr>
      <w:rPr>
        <w:rFonts w:hint="eastAsia"/>
        <w:color w:val="auto"/>
        <w:sz w:val="21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7C1747D"/>
    <w:multiLevelType w:val="multilevel"/>
    <w:tmpl w:val="3282F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4" w15:restartNumberingAfterBreak="0">
    <w:nsid w:val="511149DB"/>
    <w:multiLevelType w:val="multilevel"/>
    <w:tmpl w:val="131466E4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57190C"/>
    <w:multiLevelType w:val="multilevel"/>
    <w:tmpl w:val="A9B405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color w:val="auto"/>
        <w:sz w:val="21"/>
      </w:rPr>
    </w:lvl>
    <w:lvl w:ilvl="1">
      <w:start w:val="1"/>
      <w:numFmt w:val="decimal"/>
      <w:lvlText w:val="(%2)"/>
      <w:lvlJc w:val="left"/>
      <w:pPr>
        <w:ind w:left="1560" w:hanging="480"/>
      </w:pPr>
      <w:rPr>
        <w:rFonts w:hint="eastAsia"/>
        <w:color w:val="auto"/>
        <w:sz w:val="2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DB570E"/>
    <w:multiLevelType w:val="hybridMultilevel"/>
    <w:tmpl w:val="93886E56"/>
    <w:lvl w:ilvl="0" w:tplc="B7C2217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6B59ED"/>
    <w:multiLevelType w:val="multilevel"/>
    <w:tmpl w:val="131466E4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C01EF9"/>
    <w:multiLevelType w:val="multilevel"/>
    <w:tmpl w:val="BDDE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59927214"/>
    <w:multiLevelType w:val="multilevel"/>
    <w:tmpl w:val="848A0BA4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20"/>
        </w:tabs>
        <w:ind w:left="19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00"/>
        </w:tabs>
        <w:ind w:left="30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80"/>
        </w:tabs>
        <w:ind w:left="408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5AA0729A"/>
    <w:multiLevelType w:val="multilevel"/>
    <w:tmpl w:val="F54874A8"/>
    <w:lvl w:ilvl="0">
      <w:start w:val="4"/>
      <w:numFmt w:val="taiwaneseCountingThousand"/>
      <w:lvlText w:val="%1、"/>
      <w:lvlJc w:val="left"/>
      <w:pPr>
        <w:ind w:left="360" w:hanging="360"/>
      </w:pPr>
      <w:rPr>
        <w:rFonts w:eastAsia="標楷體"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 w15:restartNumberingAfterBreak="0">
    <w:nsid w:val="5AD26D36"/>
    <w:multiLevelType w:val="multilevel"/>
    <w:tmpl w:val="1CA078CC"/>
    <w:lvl w:ilvl="0">
      <w:start w:val="2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  <w:color w:val="auto"/>
        <w:sz w:val="21"/>
      </w:rPr>
    </w:lvl>
    <w:lvl w:ilvl="1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200"/>
        </w:tabs>
        <w:ind w:left="42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920"/>
        </w:tabs>
        <w:ind w:left="49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6360"/>
        </w:tabs>
        <w:ind w:left="63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080"/>
        </w:tabs>
        <w:ind w:left="7080" w:hanging="360"/>
      </w:pPr>
      <w:rPr>
        <w:rFonts w:hint="eastAsia"/>
      </w:rPr>
    </w:lvl>
  </w:abstractNum>
  <w:abstractNum w:abstractNumId="32" w15:restartNumberingAfterBreak="0">
    <w:nsid w:val="5CDB019E"/>
    <w:multiLevelType w:val="multilevel"/>
    <w:tmpl w:val="131466E4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A71C7E"/>
    <w:multiLevelType w:val="multilevel"/>
    <w:tmpl w:val="8FB0B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413740"/>
    <w:multiLevelType w:val="multilevel"/>
    <w:tmpl w:val="AFB098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6A1D1B59"/>
    <w:multiLevelType w:val="multilevel"/>
    <w:tmpl w:val="3A80C314"/>
    <w:lvl w:ilvl="0">
      <w:start w:val="1"/>
      <w:numFmt w:val="decimal"/>
      <w:lvlText w:val="%1."/>
      <w:lvlJc w:val="left"/>
      <w:pPr>
        <w:ind w:left="840" w:hanging="360"/>
      </w:pPr>
      <w:rPr>
        <w:rFonts w:hint="eastAsia"/>
        <w:b w:val="0"/>
        <w:i w:val="0"/>
        <w:color w:val="auto"/>
        <w:sz w:val="22"/>
      </w:rPr>
    </w:lvl>
    <w:lvl w:ilvl="1">
      <w:start w:val="4"/>
      <w:numFmt w:val="decimal"/>
      <w:lvlText w:val="%2.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36" w15:restartNumberingAfterBreak="0">
    <w:nsid w:val="745812AD"/>
    <w:multiLevelType w:val="multilevel"/>
    <w:tmpl w:val="4C52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793E0F7C"/>
    <w:multiLevelType w:val="multilevel"/>
    <w:tmpl w:val="C31C9CB2"/>
    <w:lvl w:ilvl="0">
      <w:start w:val="5"/>
      <w:numFmt w:val="decimal"/>
      <w:lvlText w:val="%1."/>
      <w:lvlJc w:val="left"/>
      <w:pPr>
        <w:ind w:left="840" w:hanging="360"/>
      </w:pPr>
      <w:rPr>
        <w:rFonts w:hint="eastAsia"/>
        <w:b w:val="0"/>
        <w:i w:val="0"/>
        <w:color w:val="auto"/>
        <w:sz w:val="22"/>
      </w:rPr>
    </w:lvl>
    <w:lvl w:ilvl="1">
      <w:start w:val="4"/>
      <w:numFmt w:val="decimal"/>
      <w:lvlText w:val="%2.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38" w15:restartNumberingAfterBreak="0">
    <w:nsid w:val="7C26004C"/>
    <w:multiLevelType w:val="multilevel"/>
    <w:tmpl w:val="131466E4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560F1F"/>
    <w:multiLevelType w:val="multilevel"/>
    <w:tmpl w:val="B328ACCC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609163301">
    <w:abstractNumId w:val="5"/>
  </w:num>
  <w:num w:numId="2" w16cid:durableId="463622850">
    <w:abstractNumId w:val="11"/>
  </w:num>
  <w:num w:numId="3" w16cid:durableId="1284115146">
    <w:abstractNumId w:val="29"/>
  </w:num>
  <w:num w:numId="4" w16cid:durableId="1107701530">
    <w:abstractNumId w:val="7"/>
  </w:num>
  <w:num w:numId="5" w16cid:durableId="658730703">
    <w:abstractNumId w:val="10"/>
  </w:num>
  <w:num w:numId="6" w16cid:durableId="1846555231">
    <w:abstractNumId w:val="36"/>
  </w:num>
  <w:num w:numId="7" w16cid:durableId="39400137">
    <w:abstractNumId w:val="28"/>
  </w:num>
  <w:num w:numId="8" w16cid:durableId="204410531">
    <w:abstractNumId w:val="34"/>
  </w:num>
  <w:num w:numId="9" w16cid:durableId="1635214188">
    <w:abstractNumId w:val="14"/>
  </w:num>
  <w:num w:numId="10" w16cid:durableId="1807624726">
    <w:abstractNumId w:val="20"/>
  </w:num>
  <w:num w:numId="11" w16cid:durableId="131484332">
    <w:abstractNumId w:val="12"/>
  </w:num>
  <w:num w:numId="12" w16cid:durableId="1856118397">
    <w:abstractNumId w:val="18"/>
  </w:num>
  <w:num w:numId="13" w16cid:durableId="1130053846">
    <w:abstractNumId w:val="1"/>
  </w:num>
  <w:num w:numId="14" w16cid:durableId="1726643529">
    <w:abstractNumId w:val="24"/>
  </w:num>
  <w:num w:numId="15" w16cid:durableId="1000695036">
    <w:abstractNumId w:val="38"/>
  </w:num>
  <w:num w:numId="16" w16cid:durableId="832451884">
    <w:abstractNumId w:val="27"/>
  </w:num>
  <w:num w:numId="17" w16cid:durableId="486675924">
    <w:abstractNumId w:val="16"/>
  </w:num>
  <w:num w:numId="18" w16cid:durableId="1785268143">
    <w:abstractNumId w:val="32"/>
  </w:num>
  <w:num w:numId="19" w16cid:durableId="1970814181">
    <w:abstractNumId w:val="39"/>
  </w:num>
  <w:num w:numId="20" w16cid:durableId="561868538">
    <w:abstractNumId w:val="9"/>
  </w:num>
  <w:num w:numId="21" w16cid:durableId="1103501106">
    <w:abstractNumId w:val="0"/>
  </w:num>
  <w:num w:numId="22" w16cid:durableId="305816071">
    <w:abstractNumId w:val="4"/>
  </w:num>
  <w:num w:numId="23" w16cid:durableId="1268350157">
    <w:abstractNumId w:val="26"/>
  </w:num>
  <w:num w:numId="24" w16cid:durableId="253973034">
    <w:abstractNumId w:val="23"/>
  </w:num>
  <w:num w:numId="25" w16cid:durableId="451174487">
    <w:abstractNumId w:val="25"/>
  </w:num>
  <w:num w:numId="26" w16cid:durableId="1730611244">
    <w:abstractNumId w:val="13"/>
  </w:num>
  <w:num w:numId="27" w16cid:durableId="473064479">
    <w:abstractNumId w:val="21"/>
  </w:num>
  <w:num w:numId="28" w16cid:durableId="869296294">
    <w:abstractNumId w:val="31"/>
  </w:num>
  <w:num w:numId="29" w16cid:durableId="152111678">
    <w:abstractNumId w:val="17"/>
  </w:num>
  <w:num w:numId="30" w16cid:durableId="1700548974">
    <w:abstractNumId w:val="2"/>
  </w:num>
  <w:num w:numId="31" w16cid:durableId="885794641">
    <w:abstractNumId w:val="8"/>
  </w:num>
  <w:num w:numId="32" w16cid:durableId="1072972726">
    <w:abstractNumId w:val="22"/>
  </w:num>
  <w:num w:numId="33" w16cid:durableId="633830884">
    <w:abstractNumId w:val="15"/>
  </w:num>
  <w:num w:numId="34" w16cid:durableId="155002766">
    <w:abstractNumId w:val="3"/>
  </w:num>
  <w:num w:numId="35" w16cid:durableId="295260120">
    <w:abstractNumId w:val="30"/>
  </w:num>
  <w:num w:numId="36" w16cid:durableId="481506160">
    <w:abstractNumId w:val="19"/>
  </w:num>
  <w:num w:numId="37" w16cid:durableId="760687088">
    <w:abstractNumId w:val="33"/>
  </w:num>
  <w:num w:numId="38" w16cid:durableId="1460149226">
    <w:abstractNumId w:val="35"/>
  </w:num>
  <w:num w:numId="39" w16cid:durableId="634800503">
    <w:abstractNumId w:val="37"/>
  </w:num>
  <w:num w:numId="40" w16cid:durableId="497767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E1"/>
    <w:rsid w:val="0001114D"/>
    <w:rsid w:val="00017F09"/>
    <w:rsid w:val="000347BE"/>
    <w:rsid w:val="000528AB"/>
    <w:rsid w:val="000A2251"/>
    <w:rsid w:val="000D0087"/>
    <w:rsid w:val="00112730"/>
    <w:rsid w:val="00121F93"/>
    <w:rsid w:val="001534C4"/>
    <w:rsid w:val="00155AB3"/>
    <w:rsid w:val="00164BA1"/>
    <w:rsid w:val="00195925"/>
    <w:rsid w:val="00197EB9"/>
    <w:rsid w:val="001A4152"/>
    <w:rsid w:val="001B424F"/>
    <w:rsid w:val="001C0AFA"/>
    <w:rsid w:val="001C238A"/>
    <w:rsid w:val="001D6932"/>
    <w:rsid w:val="001E5FD1"/>
    <w:rsid w:val="00202EE0"/>
    <w:rsid w:val="00216399"/>
    <w:rsid w:val="00253745"/>
    <w:rsid w:val="00257B75"/>
    <w:rsid w:val="002618D7"/>
    <w:rsid w:val="002B03A6"/>
    <w:rsid w:val="002D6080"/>
    <w:rsid w:val="002F4473"/>
    <w:rsid w:val="003122F3"/>
    <w:rsid w:val="003403DF"/>
    <w:rsid w:val="00342679"/>
    <w:rsid w:val="003428D9"/>
    <w:rsid w:val="003453F9"/>
    <w:rsid w:val="0036684A"/>
    <w:rsid w:val="003B64E1"/>
    <w:rsid w:val="003B6592"/>
    <w:rsid w:val="003C45C7"/>
    <w:rsid w:val="00403F62"/>
    <w:rsid w:val="00453EC4"/>
    <w:rsid w:val="004D5DB9"/>
    <w:rsid w:val="00503239"/>
    <w:rsid w:val="00542959"/>
    <w:rsid w:val="005467F8"/>
    <w:rsid w:val="00550F12"/>
    <w:rsid w:val="005667F0"/>
    <w:rsid w:val="0057042A"/>
    <w:rsid w:val="0058413C"/>
    <w:rsid w:val="00591164"/>
    <w:rsid w:val="005A2CC3"/>
    <w:rsid w:val="005C5AB9"/>
    <w:rsid w:val="005D33A8"/>
    <w:rsid w:val="00607F60"/>
    <w:rsid w:val="00670289"/>
    <w:rsid w:val="006864C9"/>
    <w:rsid w:val="006C19AC"/>
    <w:rsid w:val="006D7A1D"/>
    <w:rsid w:val="006F293B"/>
    <w:rsid w:val="00727D19"/>
    <w:rsid w:val="0079726A"/>
    <w:rsid w:val="007A3EAF"/>
    <w:rsid w:val="007B149E"/>
    <w:rsid w:val="007E47DA"/>
    <w:rsid w:val="008020C2"/>
    <w:rsid w:val="00812A9B"/>
    <w:rsid w:val="00813E4B"/>
    <w:rsid w:val="00815E4D"/>
    <w:rsid w:val="00837BA5"/>
    <w:rsid w:val="00896E82"/>
    <w:rsid w:val="008A1FAB"/>
    <w:rsid w:val="008A4389"/>
    <w:rsid w:val="008B13B2"/>
    <w:rsid w:val="008C2E8D"/>
    <w:rsid w:val="008F0082"/>
    <w:rsid w:val="0090712D"/>
    <w:rsid w:val="00917C53"/>
    <w:rsid w:val="0093281A"/>
    <w:rsid w:val="0096666B"/>
    <w:rsid w:val="009B6FAF"/>
    <w:rsid w:val="009E1BAE"/>
    <w:rsid w:val="009F1337"/>
    <w:rsid w:val="009F250D"/>
    <w:rsid w:val="00A0688F"/>
    <w:rsid w:val="00A15D63"/>
    <w:rsid w:val="00A601FC"/>
    <w:rsid w:val="00A64CD4"/>
    <w:rsid w:val="00A808D5"/>
    <w:rsid w:val="00A84708"/>
    <w:rsid w:val="00AD4083"/>
    <w:rsid w:val="00AD5EC2"/>
    <w:rsid w:val="00AE68FF"/>
    <w:rsid w:val="00AF72FC"/>
    <w:rsid w:val="00B16B0D"/>
    <w:rsid w:val="00B376FB"/>
    <w:rsid w:val="00B65ECC"/>
    <w:rsid w:val="00B81A5C"/>
    <w:rsid w:val="00BA16E5"/>
    <w:rsid w:val="00BA5AE2"/>
    <w:rsid w:val="00BC50C8"/>
    <w:rsid w:val="00BC626D"/>
    <w:rsid w:val="00BD038A"/>
    <w:rsid w:val="00C246EB"/>
    <w:rsid w:val="00C5570A"/>
    <w:rsid w:val="00C74F35"/>
    <w:rsid w:val="00C81FD9"/>
    <w:rsid w:val="00C9067E"/>
    <w:rsid w:val="00CA242B"/>
    <w:rsid w:val="00CB2C49"/>
    <w:rsid w:val="00CC27C7"/>
    <w:rsid w:val="00D15FD0"/>
    <w:rsid w:val="00D2171C"/>
    <w:rsid w:val="00D442A8"/>
    <w:rsid w:val="00D52676"/>
    <w:rsid w:val="00D74FF2"/>
    <w:rsid w:val="00D81D6B"/>
    <w:rsid w:val="00DA037D"/>
    <w:rsid w:val="00DB3D26"/>
    <w:rsid w:val="00DD5B8F"/>
    <w:rsid w:val="00DF79D9"/>
    <w:rsid w:val="00E07493"/>
    <w:rsid w:val="00E15D65"/>
    <w:rsid w:val="00E30B63"/>
    <w:rsid w:val="00E354D9"/>
    <w:rsid w:val="00E53BAD"/>
    <w:rsid w:val="00E573C4"/>
    <w:rsid w:val="00E84413"/>
    <w:rsid w:val="00EA30F7"/>
    <w:rsid w:val="00EB580A"/>
    <w:rsid w:val="00EC482A"/>
    <w:rsid w:val="00EC54E4"/>
    <w:rsid w:val="00F06CA2"/>
    <w:rsid w:val="00F41148"/>
    <w:rsid w:val="00F42318"/>
    <w:rsid w:val="00F52C3E"/>
    <w:rsid w:val="00F86C72"/>
    <w:rsid w:val="00FD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4185E"/>
  <w15:docId w15:val="{890D9CDE-56F2-46E7-94CF-A21D420A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B75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a3">
    <w:name w:val="編號字元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思源黑體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752ED5"/>
    <w:pPr>
      <w:ind w:left="480"/>
    </w:pPr>
  </w:style>
  <w:style w:type="character" w:styleId="a8">
    <w:name w:val="annotation reference"/>
    <w:basedOn w:val="a0"/>
    <w:uiPriority w:val="99"/>
    <w:semiHidden/>
    <w:unhideWhenUsed/>
    <w:rsid w:val="0058413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8413C"/>
  </w:style>
  <w:style w:type="character" w:customStyle="1" w:styleId="aa">
    <w:name w:val="註解文字 字元"/>
    <w:basedOn w:val="a0"/>
    <w:link w:val="a9"/>
    <w:uiPriority w:val="99"/>
    <w:semiHidden/>
    <w:rsid w:val="0058413C"/>
    <w:rPr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13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8413C"/>
    <w:rPr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84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8413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CC2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C27C7"/>
    <w:rPr>
      <w:szCs w:val="20"/>
    </w:rPr>
  </w:style>
  <w:style w:type="paragraph" w:styleId="af1">
    <w:name w:val="footer"/>
    <w:basedOn w:val="a"/>
    <w:link w:val="af2"/>
    <w:uiPriority w:val="99"/>
    <w:unhideWhenUsed/>
    <w:rsid w:val="00CC2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C27C7"/>
    <w:rPr>
      <w:szCs w:val="20"/>
    </w:rPr>
  </w:style>
  <w:style w:type="table" w:styleId="af3">
    <w:name w:val="Table Grid"/>
    <w:basedOn w:val="a1"/>
    <w:uiPriority w:val="39"/>
    <w:rsid w:val="00A15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A601FC"/>
    <w:rPr>
      <w:color w:val="0563C1" w:themeColor="hyperlink"/>
      <w:u w:val="single"/>
    </w:rPr>
  </w:style>
  <w:style w:type="paragraph" w:styleId="af5">
    <w:name w:val="Revision"/>
    <w:hidden/>
    <w:uiPriority w:val="99"/>
    <w:semiHidden/>
    <w:rsid w:val="00AD4083"/>
    <w:rPr>
      <w:sz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8B13B2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8B13B2"/>
    <w:rPr>
      <w:sz w:val="24"/>
    </w:rPr>
  </w:style>
  <w:style w:type="character" w:styleId="af8">
    <w:name w:val="Unresolved Mention"/>
    <w:basedOn w:val="a0"/>
    <w:uiPriority w:val="99"/>
    <w:semiHidden/>
    <w:unhideWhenUsed/>
    <w:rsid w:val="00D44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812016@niar.org.tw" TargetMode="External"/><Relationship Id="rId13" Type="http://schemas.openxmlformats.org/officeDocument/2006/relationships/hyperlink" Target="mailto:1903068@niar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2403112@niar.org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503013@niar.org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2303147@niar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703022@niar.org.tw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84D92-5E0F-4386-A235-99F108AE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黃榆蓁</dc:creator>
  <dc:description/>
  <cp:lastModifiedBy>黃榆蓁</cp:lastModifiedBy>
  <cp:revision>6</cp:revision>
  <cp:lastPrinted>2024-05-14T02:36:00Z</cp:lastPrinted>
  <dcterms:created xsi:type="dcterms:W3CDTF">2025-06-16T09:36:00Z</dcterms:created>
  <dcterms:modified xsi:type="dcterms:W3CDTF">2025-06-18T04:10:00Z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